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RPr="003017FF" w14:paraId="272DEA97" w14:textId="77777777" w:rsidTr="00847318">
        <w:tc>
          <w:tcPr>
            <w:tcW w:w="1476" w:type="dxa"/>
          </w:tcPr>
          <w:p w14:paraId="595D0BCE" w14:textId="77777777" w:rsidR="00EC08C2" w:rsidRPr="003017FF" w:rsidRDefault="00134228" w:rsidP="00847318">
            <w:pPr>
              <w:rPr>
                <w:rFonts w:asciiTheme="minorHAnsi" w:hAnsiTheme="minorHAnsi"/>
                <w:sz w:val="24"/>
              </w:rPr>
            </w:pPr>
            <w:r w:rsidRPr="003017FF">
              <w:rPr>
                <w:rFonts w:asciiTheme="minorHAnsi" w:hAnsiTheme="minorHAnsi"/>
                <w:noProof/>
                <w:sz w:val="24"/>
              </w:rPr>
              <w:t>l</w:t>
            </w:r>
            <w:r w:rsidR="0049390F" w:rsidRPr="003017FF">
              <w:rPr>
                <w:rFonts w:asciiTheme="minorHAnsi" w:hAnsiTheme="minorHAnsi"/>
                <w:noProof/>
                <w:sz w:val="24"/>
              </w:rPr>
              <w:drawing>
                <wp:inline distT="0" distB="0" distL="0" distR="0" wp14:anchorId="7A885658" wp14:editId="5B656627">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619AB7E6" w14:textId="77777777" w:rsidR="00EC08C2" w:rsidRPr="003017FF" w:rsidRDefault="00EC08C2" w:rsidP="00847318">
            <w:pPr>
              <w:pStyle w:val="Title"/>
              <w:tabs>
                <w:tab w:val="left" w:pos="2394"/>
              </w:tabs>
              <w:rPr>
                <w:rFonts w:asciiTheme="minorHAnsi" w:hAnsiTheme="minorHAnsi" w:cs="Tahoma"/>
              </w:rPr>
            </w:pPr>
            <w:r w:rsidRPr="003017FF">
              <w:rPr>
                <w:rFonts w:asciiTheme="minorHAnsi" w:hAnsiTheme="minorHAnsi" w:cs="Tahoma"/>
              </w:rPr>
              <w:t>Gavilan College Academic Senate</w:t>
            </w:r>
          </w:p>
          <w:p w14:paraId="078DD923" w14:textId="77777777" w:rsidR="0093372F" w:rsidRPr="003017FF" w:rsidRDefault="003F2214" w:rsidP="00847318">
            <w:pPr>
              <w:pStyle w:val="Subtitle"/>
              <w:tabs>
                <w:tab w:val="left" w:pos="2394"/>
              </w:tabs>
              <w:rPr>
                <w:rFonts w:asciiTheme="minorHAnsi" w:hAnsiTheme="minorHAnsi" w:cs="Tahoma"/>
              </w:rPr>
            </w:pPr>
            <w:r w:rsidRPr="003017FF">
              <w:rPr>
                <w:rFonts w:asciiTheme="minorHAnsi" w:hAnsiTheme="minorHAnsi" w:cs="Tahoma"/>
              </w:rPr>
              <w:t xml:space="preserve">Tuesday, </w:t>
            </w:r>
            <w:r w:rsidR="000B795C" w:rsidRPr="003017FF">
              <w:rPr>
                <w:rFonts w:asciiTheme="minorHAnsi" w:hAnsiTheme="minorHAnsi" w:cs="Tahoma"/>
              </w:rPr>
              <w:t>September 5th</w:t>
            </w:r>
            <w:r w:rsidR="00E15B5F" w:rsidRPr="003017FF">
              <w:rPr>
                <w:rFonts w:asciiTheme="minorHAnsi" w:hAnsiTheme="minorHAnsi" w:cs="Tahoma"/>
              </w:rPr>
              <w:t>, 2017</w:t>
            </w:r>
            <w:r w:rsidR="00EC08C2" w:rsidRPr="003017FF">
              <w:rPr>
                <w:rFonts w:asciiTheme="minorHAnsi" w:hAnsiTheme="minorHAnsi" w:cs="Tahoma"/>
              </w:rPr>
              <w:t xml:space="preserve"> </w:t>
            </w:r>
            <w:r w:rsidR="00140124" w:rsidRPr="003017FF">
              <w:rPr>
                <w:rFonts w:asciiTheme="minorHAnsi" w:hAnsiTheme="minorHAnsi" w:cs="Tahoma"/>
              </w:rPr>
              <w:t>from 2:</w:t>
            </w:r>
            <w:r w:rsidR="0021172F" w:rsidRPr="003017FF">
              <w:rPr>
                <w:rFonts w:asciiTheme="minorHAnsi" w:hAnsiTheme="minorHAnsi" w:cs="Tahoma"/>
              </w:rPr>
              <w:t>30</w:t>
            </w:r>
            <w:r w:rsidR="00140124" w:rsidRPr="003017FF">
              <w:rPr>
                <w:rFonts w:asciiTheme="minorHAnsi" w:hAnsiTheme="minorHAnsi" w:cs="Tahoma"/>
              </w:rPr>
              <w:t xml:space="preserve"> – 4:00 p.m.</w:t>
            </w:r>
          </w:p>
          <w:p w14:paraId="67CFBA60" w14:textId="77777777" w:rsidR="00EC08C2" w:rsidRPr="003017FF" w:rsidRDefault="0093372F" w:rsidP="000B795C">
            <w:pPr>
              <w:pStyle w:val="Subtitle"/>
              <w:tabs>
                <w:tab w:val="left" w:pos="2394"/>
              </w:tabs>
              <w:rPr>
                <w:rFonts w:asciiTheme="minorHAnsi" w:hAnsiTheme="minorHAnsi" w:cs="Times New Roman"/>
              </w:rPr>
            </w:pPr>
            <w:r w:rsidRPr="003017FF">
              <w:rPr>
                <w:rFonts w:asciiTheme="minorHAnsi" w:hAnsiTheme="minorHAnsi" w:cs="Tahoma"/>
              </w:rPr>
              <w:t>LOCATION</w:t>
            </w:r>
            <w:r w:rsidR="000B795C" w:rsidRPr="003017FF">
              <w:rPr>
                <w:rFonts w:asciiTheme="minorHAnsi" w:hAnsiTheme="minorHAnsi" w:cs="Tahoma"/>
              </w:rPr>
              <w:t>: N/S Lounge</w:t>
            </w:r>
          </w:p>
        </w:tc>
      </w:tr>
    </w:tbl>
    <w:p w14:paraId="278D640B" w14:textId="77777777" w:rsidR="00A343E1" w:rsidRPr="003017FF" w:rsidRDefault="00A343E1" w:rsidP="00A343E1">
      <w:pPr>
        <w:jc w:val="center"/>
        <w:rPr>
          <w:rFonts w:asciiTheme="minorHAnsi" w:hAnsiTheme="minorHAnsi"/>
          <w:b/>
          <w:bCs/>
          <w:szCs w:val="22"/>
        </w:rPr>
      </w:pPr>
    </w:p>
    <w:p w14:paraId="7643D4E2" w14:textId="77777777" w:rsidR="00847318" w:rsidRPr="003017FF" w:rsidRDefault="00847318" w:rsidP="00D25E4B">
      <w:pPr>
        <w:jc w:val="center"/>
        <w:rPr>
          <w:rFonts w:asciiTheme="minorHAnsi" w:hAnsiTheme="minorHAnsi"/>
          <w:b/>
          <w:bCs/>
          <w:szCs w:val="22"/>
        </w:rPr>
      </w:pPr>
    </w:p>
    <w:p w14:paraId="234AC89B" w14:textId="77777777" w:rsidR="00847318" w:rsidRPr="003017FF" w:rsidRDefault="00847318" w:rsidP="00D25E4B">
      <w:pPr>
        <w:jc w:val="center"/>
        <w:rPr>
          <w:rFonts w:asciiTheme="minorHAnsi" w:hAnsiTheme="minorHAnsi"/>
          <w:b/>
          <w:bCs/>
          <w:szCs w:val="22"/>
        </w:rPr>
      </w:pPr>
    </w:p>
    <w:p w14:paraId="06FEA85F" w14:textId="77777777" w:rsidR="00A343E1" w:rsidRPr="003017FF" w:rsidRDefault="00927ED3" w:rsidP="00D25E4B">
      <w:pPr>
        <w:jc w:val="center"/>
        <w:rPr>
          <w:rFonts w:asciiTheme="minorHAnsi" w:hAnsiTheme="minorHAnsi"/>
          <w:b/>
          <w:bCs/>
          <w:szCs w:val="22"/>
        </w:rPr>
      </w:pPr>
      <w:r w:rsidRPr="003017FF">
        <w:rPr>
          <w:rFonts w:asciiTheme="minorHAnsi" w:hAnsiTheme="minorHAnsi"/>
          <w:b/>
          <w:bCs/>
          <w:szCs w:val="22"/>
        </w:rPr>
        <w:t>MINUTES</w:t>
      </w:r>
    </w:p>
    <w:p w14:paraId="728DF19E" w14:textId="77777777" w:rsidR="00927ED3" w:rsidRPr="003017FF" w:rsidRDefault="00927ED3" w:rsidP="00927ED3">
      <w:pPr>
        <w:rPr>
          <w:rFonts w:asciiTheme="minorHAnsi" w:hAnsiTheme="minorHAnsi"/>
          <w:b/>
          <w:bCs/>
          <w:szCs w:val="22"/>
        </w:rPr>
      </w:pPr>
      <w:r w:rsidRPr="003017FF">
        <w:rPr>
          <w:rFonts w:asciiTheme="minorHAnsi" w:hAnsiTheme="minorHAnsi"/>
          <w:b/>
          <w:bCs/>
          <w:szCs w:val="22"/>
        </w:rPr>
        <w:t>ATTENDANCE</w:t>
      </w:r>
    </w:p>
    <w:p w14:paraId="4A7B2193" w14:textId="77777777" w:rsidR="00927ED3" w:rsidRPr="00AF3F1A" w:rsidRDefault="00860091" w:rsidP="00860091">
      <w:pPr>
        <w:spacing w:after="120"/>
        <w:rPr>
          <w:rFonts w:asciiTheme="minorHAnsi" w:hAnsiTheme="minorHAnsi"/>
          <w:bCs/>
          <w:szCs w:val="22"/>
        </w:rPr>
      </w:pPr>
      <w:r w:rsidRPr="00AF3F1A">
        <w:rPr>
          <w:rFonts w:asciiTheme="minorHAnsi" w:hAnsiTheme="minorHAnsi"/>
          <w:bCs/>
          <w:szCs w:val="22"/>
        </w:rPr>
        <w:t xml:space="preserve">N. Dequin, A. </w:t>
      </w:r>
      <w:r w:rsidR="00AF3F1A" w:rsidRPr="00AF3F1A">
        <w:rPr>
          <w:rFonts w:asciiTheme="minorHAnsi" w:hAnsiTheme="minorHAnsi"/>
          <w:bCs/>
          <w:szCs w:val="22"/>
        </w:rPr>
        <w:t>Stoykov</w:t>
      </w:r>
      <w:r w:rsidRPr="00AF3F1A">
        <w:rPr>
          <w:rFonts w:asciiTheme="minorHAnsi" w:hAnsiTheme="minorHAnsi"/>
          <w:bCs/>
          <w:szCs w:val="22"/>
        </w:rPr>
        <w:t xml:space="preserve">, </w:t>
      </w:r>
      <w:r w:rsidR="00AF3F1A" w:rsidRPr="00AF3F1A">
        <w:rPr>
          <w:rFonts w:asciiTheme="minorHAnsi" w:hAnsiTheme="minorHAnsi"/>
          <w:bCs/>
          <w:szCs w:val="22"/>
        </w:rPr>
        <w:t>C. Velarde-Barros</w:t>
      </w:r>
      <w:r w:rsidR="00AF3F1A">
        <w:rPr>
          <w:rFonts w:asciiTheme="minorHAnsi" w:hAnsiTheme="minorHAnsi"/>
          <w:bCs/>
          <w:szCs w:val="22"/>
        </w:rPr>
        <w:t>,</w:t>
      </w:r>
      <w:r w:rsidR="00AF3F1A" w:rsidRPr="00AF3F1A">
        <w:rPr>
          <w:rFonts w:asciiTheme="minorHAnsi" w:hAnsiTheme="minorHAnsi"/>
          <w:bCs/>
          <w:szCs w:val="22"/>
        </w:rPr>
        <w:t xml:space="preserve"> </w:t>
      </w:r>
      <w:r w:rsidRPr="00AF3F1A">
        <w:rPr>
          <w:rFonts w:asciiTheme="minorHAnsi" w:hAnsiTheme="minorHAnsi"/>
          <w:bCs/>
          <w:szCs w:val="22"/>
        </w:rPr>
        <w:t xml:space="preserve">O. Zamora, N. Andrade, </w:t>
      </w:r>
      <w:r w:rsidR="00DE0643" w:rsidRPr="00AF3F1A">
        <w:rPr>
          <w:rFonts w:asciiTheme="minorHAnsi" w:hAnsiTheme="minorHAnsi"/>
          <w:bCs/>
          <w:szCs w:val="22"/>
        </w:rPr>
        <w:t>B. Arteaga, D. Achterman</w:t>
      </w:r>
      <w:r w:rsidR="004668E9" w:rsidRPr="00AF3F1A">
        <w:rPr>
          <w:rFonts w:asciiTheme="minorHAnsi" w:hAnsiTheme="minorHAnsi"/>
          <w:bCs/>
          <w:szCs w:val="22"/>
        </w:rPr>
        <w:t xml:space="preserve">, A. Delunas, J. Maringer, </w:t>
      </w:r>
      <w:r w:rsidR="00AF3F1A">
        <w:rPr>
          <w:rFonts w:asciiTheme="minorHAnsi" w:hAnsiTheme="minorHAnsi"/>
          <w:bCs/>
          <w:szCs w:val="22"/>
        </w:rPr>
        <w:t xml:space="preserve">P. Henrickson, S. Dharia, J. Hooper, </w:t>
      </w:r>
      <w:r w:rsidR="00AF3F1A" w:rsidRPr="00AF3F1A">
        <w:rPr>
          <w:rFonts w:asciiTheme="minorHAnsi" w:hAnsiTheme="minorHAnsi"/>
          <w:bCs/>
          <w:szCs w:val="22"/>
        </w:rPr>
        <w:t>K. Wagman, D. DiDenti,</w:t>
      </w:r>
    </w:p>
    <w:p w14:paraId="70C3E2E2" w14:textId="77777777" w:rsidR="00927ED3" w:rsidRPr="003017FF" w:rsidRDefault="00927ED3" w:rsidP="00927ED3">
      <w:pPr>
        <w:rPr>
          <w:rFonts w:asciiTheme="minorHAnsi" w:hAnsiTheme="minorHAnsi"/>
          <w:b/>
          <w:bCs/>
          <w:szCs w:val="22"/>
        </w:rPr>
      </w:pPr>
      <w:r w:rsidRPr="003017FF">
        <w:rPr>
          <w:rFonts w:asciiTheme="minorHAnsi" w:hAnsiTheme="minorHAnsi"/>
          <w:b/>
          <w:bCs/>
          <w:szCs w:val="22"/>
        </w:rPr>
        <w:t>GUESTS</w:t>
      </w:r>
    </w:p>
    <w:p w14:paraId="25E3FA2E" w14:textId="77777777" w:rsidR="00847318" w:rsidRPr="00AF3F1A" w:rsidRDefault="00860091" w:rsidP="00860091">
      <w:pPr>
        <w:rPr>
          <w:rFonts w:asciiTheme="minorHAnsi" w:hAnsiTheme="minorHAnsi"/>
          <w:bCs/>
          <w:szCs w:val="22"/>
        </w:rPr>
      </w:pPr>
      <w:r w:rsidRPr="00AF3F1A">
        <w:rPr>
          <w:rFonts w:asciiTheme="minorHAnsi" w:hAnsiTheme="minorHAnsi"/>
          <w:bCs/>
          <w:szCs w:val="22"/>
        </w:rPr>
        <w:t xml:space="preserve">K. Moberg, </w:t>
      </w:r>
      <w:r w:rsidR="00C140B8">
        <w:rPr>
          <w:rFonts w:asciiTheme="minorHAnsi" w:hAnsiTheme="minorHAnsi"/>
          <w:bCs/>
          <w:szCs w:val="22"/>
        </w:rPr>
        <w:t xml:space="preserve">M. Bresso, A. Benich, </w:t>
      </w:r>
      <w:r w:rsidRPr="00AF3F1A">
        <w:rPr>
          <w:rFonts w:asciiTheme="minorHAnsi" w:hAnsiTheme="minorHAnsi"/>
          <w:bCs/>
          <w:szCs w:val="22"/>
        </w:rPr>
        <w:t xml:space="preserve">K. Warren, </w:t>
      </w:r>
      <w:r w:rsidR="006A176F" w:rsidRPr="00AF3F1A">
        <w:rPr>
          <w:rFonts w:asciiTheme="minorHAnsi" w:hAnsiTheme="minorHAnsi"/>
          <w:bCs/>
          <w:szCs w:val="22"/>
        </w:rPr>
        <w:t>R. Brown</w:t>
      </w:r>
      <w:r w:rsidR="00AF3F1A" w:rsidRPr="00AF3F1A">
        <w:rPr>
          <w:rFonts w:asciiTheme="minorHAnsi" w:hAnsiTheme="minorHAnsi"/>
          <w:bCs/>
          <w:szCs w:val="22"/>
        </w:rPr>
        <w:t>, G</w:t>
      </w:r>
      <w:r w:rsidR="00AF3F1A">
        <w:rPr>
          <w:rFonts w:asciiTheme="minorHAnsi" w:hAnsiTheme="minorHAnsi"/>
          <w:bCs/>
          <w:szCs w:val="22"/>
        </w:rPr>
        <w:t xml:space="preserve">. </w:t>
      </w:r>
      <w:r w:rsidR="00AF3F1A" w:rsidRPr="00AF3F1A">
        <w:rPr>
          <w:rFonts w:asciiTheme="minorHAnsi" w:hAnsiTheme="minorHAnsi"/>
          <w:bCs/>
          <w:szCs w:val="22"/>
        </w:rPr>
        <w:t>Cardinalli</w:t>
      </w:r>
      <w:r w:rsidR="00AF3F1A">
        <w:rPr>
          <w:rFonts w:asciiTheme="minorHAnsi" w:hAnsiTheme="minorHAnsi"/>
          <w:bCs/>
          <w:szCs w:val="22"/>
        </w:rPr>
        <w:t>, M. Sanidad, E. Crook</w:t>
      </w:r>
      <w:r w:rsidR="00C140B8">
        <w:rPr>
          <w:rFonts w:asciiTheme="minorHAnsi" w:hAnsiTheme="minorHAnsi"/>
          <w:bCs/>
          <w:szCs w:val="22"/>
        </w:rPr>
        <w:t>, E. Talavera (minute recorder)</w:t>
      </w:r>
    </w:p>
    <w:p w14:paraId="360176C7" w14:textId="77777777" w:rsidR="006C7BB1" w:rsidRPr="00AF3F1A" w:rsidRDefault="006C7BB1" w:rsidP="00D25E4B">
      <w:pPr>
        <w:jc w:val="center"/>
        <w:rPr>
          <w:rFonts w:asciiTheme="minorHAnsi" w:hAnsiTheme="minorHAnsi"/>
          <w:b/>
          <w:bCs/>
          <w:szCs w:val="22"/>
        </w:rPr>
      </w:pPr>
    </w:p>
    <w:p w14:paraId="71366F61" w14:textId="77777777" w:rsidR="00A343E1" w:rsidRPr="003017FF" w:rsidRDefault="00A343E1" w:rsidP="007C1CBD">
      <w:pPr>
        <w:numPr>
          <w:ilvl w:val="0"/>
          <w:numId w:val="1"/>
        </w:numPr>
        <w:rPr>
          <w:rFonts w:asciiTheme="minorHAnsi" w:hAnsiTheme="minorHAnsi"/>
          <w:b/>
          <w:bCs/>
          <w:szCs w:val="22"/>
        </w:rPr>
      </w:pPr>
      <w:r w:rsidRPr="003017FF">
        <w:rPr>
          <w:rFonts w:asciiTheme="minorHAnsi" w:hAnsiTheme="minorHAnsi"/>
          <w:b/>
          <w:bCs/>
          <w:szCs w:val="22"/>
        </w:rPr>
        <w:t>Opening Items:</w:t>
      </w:r>
      <w:r w:rsidRPr="003017FF">
        <w:rPr>
          <w:rFonts w:asciiTheme="minorHAnsi" w:hAnsiTheme="minorHAnsi"/>
          <w:b/>
          <w:bCs/>
          <w:szCs w:val="22"/>
        </w:rPr>
        <w:tab/>
      </w:r>
      <w:r w:rsidRPr="003017FF">
        <w:rPr>
          <w:rFonts w:asciiTheme="minorHAnsi" w:hAnsiTheme="minorHAnsi"/>
          <w:b/>
          <w:bCs/>
          <w:szCs w:val="22"/>
        </w:rPr>
        <w:tab/>
      </w:r>
      <w:r w:rsidRPr="003017FF">
        <w:rPr>
          <w:rFonts w:asciiTheme="minorHAnsi" w:hAnsiTheme="minorHAnsi"/>
          <w:b/>
          <w:bCs/>
          <w:szCs w:val="22"/>
        </w:rPr>
        <w:tab/>
        <w:t>(5)</w:t>
      </w:r>
    </w:p>
    <w:p w14:paraId="505BDA31" w14:textId="77777777" w:rsidR="00927ED3" w:rsidRPr="00C140B8" w:rsidRDefault="00A343E1" w:rsidP="00927ED3">
      <w:pPr>
        <w:numPr>
          <w:ilvl w:val="1"/>
          <w:numId w:val="1"/>
        </w:numPr>
        <w:rPr>
          <w:rFonts w:asciiTheme="minorHAnsi" w:hAnsiTheme="minorHAnsi"/>
          <w:szCs w:val="22"/>
        </w:rPr>
      </w:pPr>
      <w:r w:rsidRPr="00C140B8">
        <w:rPr>
          <w:rFonts w:asciiTheme="minorHAnsi" w:hAnsiTheme="minorHAnsi"/>
          <w:szCs w:val="22"/>
        </w:rPr>
        <w:t>Call to order</w:t>
      </w:r>
      <w:r w:rsidR="004668E9" w:rsidRPr="00C140B8">
        <w:rPr>
          <w:rFonts w:asciiTheme="minorHAnsi" w:hAnsiTheme="minorHAnsi"/>
          <w:szCs w:val="22"/>
        </w:rPr>
        <w:t xml:space="preserve"> at 2:30 pm</w:t>
      </w:r>
      <w:r w:rsidR="00C140B8" w:rsidRPr="00C140B8">
        <w:rPr>
          <w:rFonts w:asciiTheme="minorHAnsi" w:hAnsiTheme="minorHAnsi"/>
          <w:szCs w:val="22"/>
        </w:rPr>
        <w:t xml:space="preserve"> by N. Dequin.</w:t>
      </w:r>
    </w:p>
    <w:p w14:paraId="6ECE70AD" w14:textId="77777777" w:rsidR="00A343E1" w:rsidRPr="003017FF" w:rsidRDefault="00A343E1" w:rsidP="007C1CBD">
      <w:pPr>
        <w:numPr>
          <w:ilvl w:val="1"/>
          <w:numId w:val="1"/>
        </w:numPr>
        <w:rPr>
          <w:rFonts w:asciiTheme="minorHAnsi" w:hAnsiTheme="minorHAnsi"/>
          <w:szCs w:val="22"/>
        </w:rPr>
      </w:pPr>
      <w:r w:rsidRPr="003017FF">
        <w:rPr>
          <w:rFonts w:asciiTheme="minorHAnsi" w:hAnsiTheme="minorHAnsi"/>
          <w:szCs w:val="22"/>
        </w:rPr>
        <w:t>Welcome and Roll Call</w:t>
      </w:r>
      <w:r w:rsidR="00C140B8">
        <w:rPr>
          <w:rFonts w:asciiTheme="minorHAnsi" w:hAnsiTheme="minorHAnsi"/>
          <w:szCs w:val="22"/>
        </w:rPr>
        <w:t xml:space="preserve"> read by E. Talavera</w:t>
      </w:r>
      <w:bookmarkStart w:id="0" w:name="_GoBack"/>
      <w:bookmarkEnd w:id="0"/>
    </w:p>
    <w:p w14:paraId="00C585C0" w14:textId="77777777" w:rsidR="00A343E1" w:rsidRPr="003017FF" w:rsidRDefault="00854A56" w:rsidP="007C1CBD">
      <w:pPr>
        <w:numPr>
          <w:ilvl w:val="1"/>
          <w:numId w:val="1"/>
        </w:numPr>
        <w:rPr>
          <w:rFonts w:asciiTheme="minorHAnsi" w:hAnsiTheme="minorHAnsi"/>
          <w:szCs w:val="22"/>
        </w:rPr>
      </w:pPr>
      <w:r w:rsidRPr="003017FF">
        <w:rPr>
          <w:rFonts w:asciiTheme="minorHAnsi" w:hAnsiTheme="minorHAnsi"/>
          <w:szCs w:val="22"/>
        </w:rPr>
        <w:t>Approval of Minutes: May 16</w:t>
      </w:r>
      <w:r w:rsidRPr="003017FF">
        <w:rPr>
          <w:rFonts w:asciiTheme="minorHAnsi" w:hAnsiTheme="minorHAnsi"/>
          <w:szCs w:val="22"/>
          <w:vertAlign w:val="superscript"/>
        </w:rPr>
        <w:t>th</w:t>
      </w:r>
      <w:r w:rsidRPr="003017FF">
        <w:rPr>
          <w:rFonts w:asciiTheme="minorHAnsi" w:hAnsiTheme="minorHAnsi"/>
          <w:szCs w:val="22"/>
        </w:rPr>
        <w:t xml:space="preserve"> 2017</w:t>
      </w:r>
    </w:p>
    <w:p w14:paraId="34A8D59E" w14:textId="77777777" w:rsidR="00927ED3" w:rsidRPr="00C140B8" w:rsidRDefault="00927ED3" w:rsidP="00626D69">
      <w:pPr>
        <w:spacing w:after="120"/>
        <w:ind w:left="720"/>
        <w:rPr>
          <w:rFonts w:asciiTheme="minorHAnsi" w:hAnsiTheme="minorHAnsi"/>
          <w:b/>
          <w:szCs w:val="22"/>
        </w:rPr>
      </w:pPr>
      <w:r w:rsidRPr="00C140B8">
        <w:rPr>
          <w:rFonts w:asciiTheme="minorHAnsi" w:hAnsiTheme="minorHAnsi"/>
          <w:b/>
          <w:szCs w:val="22"/>
        </w:rPr>
        <w:t>MSC (</w:t>
      </w:r>
      <w:r w:rsidR="00FB06E4" w:rsidRPr="00C140B8">
        <w:rPr>
          <w:rFonts w:asciiTheme="minorHAnsi" w:hAnsiTheme="minorHAnsi"/>
          <w:b/>
          <w:szCs w:val="22"/>
        </w:rPr>
        <w:t>B. Arteaga/D. Achterman). Vote: 1 abstention. Approved as presented.</w:t>
      </w:r>
    </w:p>
    <w:p w14:paraId="4C17D116" w14:textId="77777777" w:rsidR="00A343E1" w:rsidRPr="003017FF" w:rsidRDefault="00A343E1" w:rsidP="007C1CBD">
      <w:pPr>
        <w:numPr>
          <w:ilvl w:val="1"/>
          <w:numId w:val="1"/>
        </w:numPr>
        <w:rPr>
          <w:rFonts w:asciiTheme="minorHAnsi" w:hAnsiTheme="minorHAnsi"/>
          <w:szCs w:val="22"/>
        </w:rPr>
      </w:pPr>
      <w:r w:rsidRPr="003017FF">
        <w:rPr>
          <w:rFonts w:asciiTheme="minorHAnsi" w:hAnsiTheme="minorHAnsi"/>
          <w:szCs w:val="22"/>
        </w:rPr>
        <w:t>Approval of Agenda</w:t>
      </w:r>
    </w:p>
    <w:p w14:paraId="48BD114C" w14:textId="77777777" w:rsidR="00203B84" w:rsidRPr="00C140B8" w:rsidRDefault="00C140B8" w:rsidP="00C140B8">
      <w:pPr>
        <w:ind w:left="720"/>
        <w:rPr>
          <w:rFonts w:asciiTheme="minorHAnsi" w:hAnsiTheme="minorHAnsi"/>
          <w:bCs/>
          <w:szCs w:val="22"/>
        </w:rPr>
      </w:pPr>
      <w:r>
        <w:rPr>
          <w:rFonts w:asciiTheme="minorHAnsi" w:hAnsiTheme="minorHAnsi"/>
          <w:bCs/>
          <w:szCs w:val="22"/>
        </w:rPr>
        <w:t>Move information item C-</w:t>
      </w:r>
      <w:r w:rsidRPr="00C140B8">
        <w:rPr>
          <w:rFonts w:asciiTheme="minorHAnsi" w:hAnsiTheme="minorHAnsi"/>
          <w:bCs/>
          <w:szCs w:val="22"/>
        </w:rPr>
        <w:t xml:space="preserve"> </w:t>
      </w:r>
      <w:r w:rsidRPr="00C140B8">
        <w:rPr>
          <w:rFonts w:asciiTheme="minorHAnsi" w:hAnsiTheme="minorHAnsi"/>
          <w:bCs/>
          <w:i/>
          <w:szCs w:val="22"/>
        </w:rPr>
        <w:t>IEC 16-17 Annual Report</w:t>
      </w:r>
      <w:r w:rsidRPr="003017FF">
        <w:rPr>
          <w:rFonts w:asciiTheme="minorHAnsi" w:hAnsiTheme="minorHAnsi"/>
          <w:bCs/>
          <w:szCs w:val="22"/>
        </w:rPr>
        <w:t xml:space="preserve"> </w:t>
      </w:r>
      <w:r w:rsidR="00203B84" w:rsidRPr="00C140B8">
        <w:rPr>
          <w:rFonts w:asciiTheme="minorHAnsi" w:hAnsiTheme="minorHAnsi"/>
          <w:bCs/>
          <w:szCs w:val="22"/>
        </w:rPr>
        <w:t>to bottom of agenda.</w:t>
      </w:r>
    </w:p>
    <w:p w14:paraId="184D59BE" w14:textId="77777777" w:rsidR="00203B84" w:rsidRPr="00C140B8" w:rsidRDefault="00203B84" w:rsidP="00C140B8">
      <w:pPr>
        <w:ind w:left="720"/>
        <w:rPr>
          <w:rFonts w:asciiTheme="minorHAnsi" w:hAnsiTheme="minorHAnsi"/>
          <w:bCs/>
          <w:szCs w:val="22"/>
        </w:rPr>
      </w:pPr>
      <w:r w:rsidRPr="00C140B8">
        <w:rPr>
          <w:rFonts w:asciiTheme="minorHAnsi" w:hAnsiTheme="minorHAnsi"/>
          <w:bCs/>
          <w:szCs w:val="22"/>
        </w:rPr>
        <w:t>Remove Strong Start to Finish from agenda</w:t>
      </w:r>
    </w:p>
    <w:p w14:paraId="6A788C49" w14:textId="77777777" w:rsidR="00A343E1" w:rsidRPr="003017FF" w:rsidRDefault="00203B84" w:rsidP="00626D69">
      <w:pPr>
        <w:spacing w:after="120"/>
        <w:ind w:left="720"/>
        <w:rPr>
          <w:rFonts w:asciiTheme="minorHAnsi" w:hAnsiTheme="minorHAnsi"/>
          <w:b/>
          <w:bCs/>
          <w:szCs w:val="22"/>
        </w:rPr>
      </w:pPr>
      <w:r w:rsidRPr="003017FF">
        <w:rPr>
          <w:rFonts w:asciiTheme="minorHAnsi" w:hAnsiTheme="minorHAnsi"/>
          <w:b/>
          <w:bCs/>
          <w:szCs w:val="22"/>
        </w:rPr>
        <w:t>MSC (A. Delunas/J. Maringer). Vote: unanimous. Approved as presented</w:t>
      </w:r>
    </w:p>
    <w:p w14:paraId="2DAACA8D" w14:textId="77777777" w:rsidR="00A343E1" w:rsidRPr="003017FF" w:rsidRDefault="00A343E1" w:rsidP="007C1CBD">
      <w:pPr>
        <w:numPr>
          <w:ilvl w:val="0"/>
          <w:numId w:val="1"/>
        </w:numPr>
        <w:rPr>
          <w:rFonts w:asciiTheme="minorHAnsi" w:hAnsiTheme="minorHAnsi"/>
          <w:b/>
          <w:bCs/>
          <w:szCs w:val="22"/>
        </w:rPr>
      </w:pPr>
      <w:r w:rsidRPr="003017FF">
        <w:rPr>
          <w:rFonts w:asciiTheme="minorHAnsi" w:hAnsiTheme="minorHAnsi"/>
          <w:b/>
          <w:bCs/>
          <w:szCs w:val="22"/>
        </w:rPr>
        <w:t>Public Commentary:</w:t>
      </w:r>
      <w:r w:rsidRPr="003017FF">
        <w:rPr>
          <w:rFonts w:asciiTheme="minorHAnsi" w:hAnsiTheme="minorHAnsi"/>
          <w:b/>
          <w:bCs/>
          <w:szCs w:val="22"/>
        </w:rPr>
        <w:tab/>
      </w:r>
      <w:r w:rsidRPr="003017FF">
        <w:rPr>
          <w:rFonts w:asciiTheme="minorHAnsi" w:hAnsiTheme="minorHAnsi"/>
          <w:b/>
          <w:bCs/>
          <w:szCs w:val="22"/>
        </w:rPr>
        <w:tab/>
        <w:t>(5)</w:t>
      </w:r>
    </w:p>
    <w:p w14:paraId="0C294AA2" w14:textId="77777777" w:rsidR="006332EB" w:rsidRPr="003017FF" w:rsidRDefault="006332EB" w:rsidP="0049390F">
      <w:pPr>
        <w:ind w:left="360"/>
        <w:rPr>
          <w:rFonts w:asciiTheme="minorHAnsi" w:hAnsiTheme="minorHAnsi"/>
          <w:bCs/>
          <w:i/>
          <w:szCs w:val="22"/>
        </w:rPr>
      </w:pPr>
      <w:r w:rsidRPr="003017FF">
        <w:rPr>
          <w:rFonts w:asciiTheme="minorHAnsi" w:hAnsiTheme="minorHAnsi"/>
          <w:bCs/>
          <w:i/>
          <w:szCs w:val="22"/>
        </w:rPr>
        <w:t>This portion of the meeting is for members of the public to address the senate.  No actions will be taken.  Each individual is limited to one minute.</w:t>
      </w:r>
    </w:p>
    <w:p w14:paraId="2720E04D" w14:textId="77777777" w:rsidR="00A343E1" w:rsidRPr="00626D69" w:rsidRDefault="00626D69" w:rsidP="00626D69">
      <w:pPr>
        <w:spacing w:after="120"/>
        <w:ind w:left="360"/>
        <w:rPr>
          <w:rFonts w:asciiTheme="minorHAnsi" w:hAnsiTheme="minorHAnsi"/>
          <w:bCs/>
          <w:szCs w:val="22"/>
        </w:rPr>
      </w:pPr>
      <w:r w:rsidRPr="00626D69">
        <w:rPr>
          <w:rFonts w:asciiTheme="minorHAnsi" w:hAnsiTheme="minorHAnsi"/>
          <w:bCs/>
          <w:szCs w:val="22"/>
        </w:rPr>
        <w:t>A.</w:t>
      </w:r>
      <w:r w:rsidR="00203B84" w:rsidRPr="00626D69">
        <w:rPr>
          <w:rFonts w:asciiTheme="minorHAnsi" w:hAnsiTheme="minorHAnsi"/>
          <w:bCs/>
          <w:szCs w:val="22"/>
        </w:rPr>
        <w:t xml:space="preserve"> </w:t>
      </w:r>
      <w:r w:rsidRPr="00626D69">
        <w:rPr>
          <w:rFonts w:asciiTheme="minorHAnsi" w:hAnsiTheme="minorHAnsi"/>
          <w:bCs/>
          <w:szCs w:val="22"/>
        </w:rPr>
        <w:t>Benich</w:t>
      </w:r>
      <w:r w:rsidR="00203B84" w:rsidRPr="00626D69">
        <w:rPr>
          <w:rFonts w:asciiTheme="minorHAnsi" w:hAnsiTheme="minorHAnsi"/>
          <w:bCs/>
          <w:szCs w:val="22"/>
        </w:rPr>
        <w:t xml:space="preserve"> (GECA) </w:t>
      </w:r>
      <w:r w:rsidRPr="00626D69">
        <w:rPr>
          <w:rFonts w:asciiTheme="minorHAnsi" w:hAnsiTheme="minorHAnsi"/>
          <w:bCs/>
          <w:szCs w:val="22"/>
        </w:rPr>
        <w:t>announced to the senate that GECA will be</w:t>
      </w:r>
      <w:r w:rsidR="00203B84" w:rsidRPr="00626D69">
        <w:rPr>
          <w:rFonts w:asciiTheme="minorHAnsi" w:hAnsiTheme="minorHAnsi"/>
          <w:bCs/>
          <w:szCs w:val="22"/>
        </w:rPr>
        <w:t xml:space="preserve"> sending a rep</w:t>
      </w:r>
      <w:r w:rsidRPr="00626D69">
        <w:rPr>
          <w:rFonts w:asciiTheme="minorHAnsi" w:hAnsiTheme="minorHAnsi"/>
          <w:bCs/>
          <w:szCs w:val="22"/>
        </w:rPr>
        <w:t>resentative</w:t>
      </w:r>
      <w:r w:rsidR="00203B84" w:rsidRPr="00626D69">
        <w:rPr>
          <w:rFonts w:asciiTheme="minorHAnsi" w:hAnsiTheme="minorHAnsi"/>
          <w:bCs/>
          <w:szCs w:val="22"/>
        </w:rPr>
        <w:t xml:space="preserve"> to </w:t>
      </w:r>
      <w:r>
        <w:rPr>
          <w:rFonts w:asciiTheme="minorHAnsi" w:hAnsiTheme="minorHAnsi"/>
          <w:bCs/>
          <w:szCs w:val="22"/>
        </w:rPr>
        <w:t>future senate</w:t>
      </w:r>
      <w:r w:rsidR="00203B84" w:rsidRPr="00626D69">
        <w:rPr>
          <w:rFonts w:asciiTheme="minorHAnsi" w:hAnsiTheme="minorHAnsi"/>
          <w:bCs/>
          <w:szCs w:val="22"/>
        </w:rPr>
        <w:t xml:space="preserve"> meetings</w:t>
      </w:r>
      <w:r>
        <w:rPr>
          <w:rFonts w:asciiTheme="minorHAnsi" w:hAnsiTheme="minorHAnsi"/>
          <w:bCs/>
          <w:szCs w:val="22"/>
        </w:rPr>
        <w:t>.</w:t>
      </w:r>
    </w:p>
    <w:p w14:paraId="3349AD56" w14:textId="77777777" w:rsidR="00842F51" w:rsidRPr="003017FF" w:rsidRDefault="00A343E1" w:rsidP="007C1CBD">
      <w:pPr>
        <w:numPr>
          <w:ilvl w:val="0"/>
          <w:numId w:val="1"/>
        </w:numPr>
        <w:rPr>
          <w:rFonts w:asciiTheme="minorHAnsi" w:hAnsiTheme="minorHAnsi"/>
          <w:b/>
          <w:szCs w:val="22"/>
        </w:rPr>
      </w:pPr>
      <w:r w:rsidRPr="003017FF">
        <w:rPr>
          <w:rFonts w:asciiTheme="minorHAnsi" w:hAnsiTheme="minorHAnsi"/>
          <w:b/>
          <w:szCs w:val="22"/>
        </w:rPr>
        <w:t>Reports:</w:t>
      </w:r>
      <w:r w:rsidR="00D25E4B" w:rsidRPr="003017FF">
        <w:rPr>
          <w:rFonts w:asciiTheme="minorHAnsi" w:hAnsiTheme="minorHAnsi"/>
          <w:b/>
          <w:szCs w:val="22"/>
        </w:rPr>
        <w:tab/>
      </w:r>
      <w:r w:rsidR="00E90C1E" w:rsidRPr="003017FF">
        <w:rPr>
          <w:rFonts w:asciiTheme="minorHAnsi" w:hAnsiTheme="minorHAnsi"/>
          <w:b/>
          <w:szCs w:val="22"/>
        </w:rPr>
        <w:t>(15</w:t>
      </w:r>
      <w:r w:rsidR="006015EB" w:rsidRPr="003017FF">
        <w:rPr>
          <w:rFonts w:asciiTheme="minorHAnsi" w:hAnsiTheme="minorHAnsi"/>
          <w:b/>
          <w:szCs w:val="22"/>
        </w:rPr>
        <w:t>)</w:t>
      </w:r>
    </w:p>
    <w:p w14:paraId="2C8B7B09" w14:textId="77777777" w:rsidR="00E8037C" w:rsidRPr="003017FF" w:rsidRDefault="00E8037C" w:rsidP="007C1CBD">
      <w:pPr>
        <w:numPr>
          <w:ilvl w:val="1"/>
          <w:numId w:val="1"/>
        </w:numPr>
        <w:rPr>
          <w:rFonts w:asciiTheme="minorHAnsi" w:hAnsiTheme="minorHAnsi"/>
          <w:szCs w:val="22"/>
        </w:rPr>
      </w:pPr>
      <w:r w:rsidRPr="003017FF">
        <w:rPr>
          <w:rFonts w:asciiTheme="minorHAnsi" w:hAnsiTheme="minorHAnsi"/>
          <w:szCs w:val="22"/>
        </w:rPr>
        <w:t>Standing Reports:</w:t>
      </w:r>
    </w:p>
    <w:p w14:paraId="7DFBC3FC" w14:textId="77777777" w:rsidR="00E8037C" w:rsidRPr="00626D69" w:rsidRDefault="00E8037C" w:rsidP="007C1CBD">
      <w:pPr>
        <w:numPr>
          <w:ilvl w:val="2"/>
          <w:numId w:val="1"/>
        </w:numPr>
        <w:rPr>
          <w:rFonts w:asciiTheme="minorHAnsi" w:hAnsiTheme="minorHAnsi"/>
          <w:szCs w:val="22"/>
          <w:u w:val="single"/>
        </w:rPr>
      </w:pPr>
      <w:r w:rsidRPr="00626D69">
        <w:rPr>
          <w:rFonts w:asciiTheme="minorHAnsi" w:hAnsiTheme="minorHAnsi"/>
          <w:szCs w:val="22"/>
          <w:u w:val="single"/>
        </w:rPr>
        <w:t>ASGC</w:t>
      </w:r>
    </w:p>
    <w:p w14:paraId="3E9A91D5" w14:textId="77777777" w:rsidR="00B225FB" w:rsidRPr="003017FF" w:rsidRDefault="00203B84" w:rsidP="00626D69">
      <w:pPr>
        <w:spacing w:after="120"/>
        <w:ind w:left="1080"/>
        <w:rPr>
          <w:rFonts w:asciiTheme="minorHAnsi" w:hAnsiTheme="minorHAnsi"/>
          <w:szCs w:val="22"/>
        </w:rPr>
      </w:pPr>
      <w:r w:rsidRPr="003017FF">
        <w:rPr>
          <w:rFonts w:asciiTheme="minorHAnsi" w:hAnsiTheme="minorHAnsi"/>
          <w:szCs w:val="22"/>
        </w:rPr>
        <w:t xml:space="preserve">D. DiDenti updated senate on the </w:t>
      </w:r>
      <w:r w:rsidR="00626D69">
        <w:rPr>
          <w:rFonts w:asciiTheme="minorHAnsi" w:hAnsiTheme="minorHAnsi"/>
          <w:szCs w:val="22"/>
        </w:rPr>
        <w:t xml:space="preserve">ASGC </w:t>
      </w:r>
      <w:r w:rsidRPr="003017FF">
        <w:rPr>
          <w:rFonts w:asciiTheme="minorHAnsi" w:hAnsiTheme="minorHAnsi"/>
          <w:szCs w:val="22"/>
        </w:rPr>
        <w:t xml:space="preserve">summer meetings. There are currently 8 members and </w:t>
      </w:r>
      <w:r w:rsidR="00626D69">
        <w:rPr>
          <w:rFonts w:asciiTheme="minorHAnsi" w:hAnsiTheme="minorHAnsi"/>
          <w:szCs w:val="22"/>
        </w:rPr>
        <w:t>he expressed a feeling of excitement for this year’s officers. He also updated the senate that</w:t>
      </w:r>
      <w:r w:rsidRPr="003017FF">
        <w:rPr>
          <w:rFonts w:asciiTheme="minorHAnsi" w:hAnsiTheme="minorHAnsi"/>
          <w:szCs w:val="22"/>
        </w:rPr>
        <w:t xml:space="preserve"> </w:t>
      </w:r>
      <w:r w:rsidR="00626D69">
        <w:rPr>
          <w:rFonts w:asciiTheme="minorHAnsi" w:hAnsiTheme="minorHAnsi"/>
          <w:szCs w:val="22"/>
        </w:rPr>
        <w:t>t</w:t>
      </w:r>
      <w:r w:rsidRPr="003017FF">
        <w:rPr>
          <w:rFonts w:asciiTheme="minorHAnsi" w:hAnsiTheme="minorHAnsi"/>
          <w:szCs w:val="22"/>
        </w:rPr>
        <w:t xml:space="preserve">he </w:t>
      </w:r>
      <w:r w:rsidR="00626D69">
        <w:rPr>
          <w:rFonts w:asciiTheme="minorHAnsi" w:hAnsiTheme="minorHAnsi"/>
          <w:szCs w:val="22"/>
        </w:rPr>
        <w:t xml:space="preserve">ASGC </w:t>
      </w:r>
      <w:r w:rsidRPr="003017FF">
        <w:rPr>
          <w:rFonts w:asciiTheme="minorHAnsi" w:hAnsiTheme="minorHAnsi"/>
          <w:szCs w:val="22"/>
        </w:rPr>
        <w:t>meeting</w:t>
      </w:r>
      <w:r w:rsidR="00626D69">
        <w:rPr>
          <w:rFonts w:asciiTheme="minorHAnsi" w:hAnsiTheme="minorHAnsi"/>
          <w:szCs w:val="22"/>
        </w:rPr>
        <w:t>s</w:t>
      </w:r>
      <w:r w:rsidRPr="003017FF">
        <w:rPr>
          <w:rFonts w:asciiTheme="minorHAnsi" w:hAnsiTheme="minorHAnsi"/>
          <w:szCs w:val="22"/>
        </w:rPr>
        <w:t xml:space="preserve"> have been moved to Fridays. </w:t>
      </w:r>
    </w:p>
    <w:p w14:paraId="4AD978D0" w14:textId="77777777" w:rsidR="00E8037C" w:rsidRPr="00626D69" w:rsidRDefault="00953297" w:rsidP="007C1CBD">
      <w:pPr>
        <w:numPr>
          <w:ilvl w:val="2"/>
          <w:numId w:val="1"/>
        </w:numPr>
        <w:rPr>
          <w:rFonts w:asciiTheme="minorHAnsi" w:hAnsiTheme="minorHAnsi"/>
          <w:szCs w:val="22"/>
          <w:u w:val="single"/>
        </w:rPr>
      </w:pPr>
      <w:r>
        <w:rPr>
          <w:rFonts w:asciiTheme="minorHAnsi" w:hAnsiTheme="minorHAnsi"/>
          <w:szCs w:val="22"/>
          <w:u w:val="single"/>
        </w:rPr>
        <w:t>College President</w:t>
      </w:r>
    </w:p>
    <w:p w14:paraId="13FC94A3" w14:textId="77777777" w:rsidR="00B225FB" w:rsidRPr="003017FF" w:rsidRDefault="00203B84" w:rsidP="00B225FB">
      <w:pPr>
        <w:ind w:left="1080"/>
        <w:rPr>
          <w:rFonts w:asciiTheme="minorHAnsi" w:hAnsiTheme="minorHAnsi"/>
          <w:szCs w:val="22"/>
        </w:rPr>
      </w:pPr>
      <w:r w:rsidRPr="003017FF">
        <w:rPr>
          <w:rFonts w:asciiTheme="minorHAnsi" w:hAnsiTheme="minorHAnsi"/>
          <w:szCs w:val="22"/>
        </w:rPr>
        <w:t xml:space="preserve">Dr. Rose welcomed </w:t>
      </w:r>
      <w:r w:rsidR="00626D69">
        <w:rPr>
          <w:rFonts w:asciiTheme="minorHAnsi" w:hAnsiTheme="minorHAnsi"/>
          <w:szCs w:val="22"/>
        </w:rPr>
        <w:t>everyone</w:t>
      </w:r>
      <w:r w:rsidRPr="003017FF">
        <w:rPr>
          <w:rFonts w:asciiTheme="minorHAnsi" w:hAnsiTheme="minorHAnsi"/>
          <w:szCs w:val="22"/>
        </w:rPr>
        <w:t xml:space="preserve"> to the first academic senate</w:t>
      </w:r>
      <w:r w:rsidR="00626D69">
        <w:rPr>
          <w:rFonts w:asciiTheme="minorHAnsi" w:hAnsiTheme="minorHAnsi"/>
          <w:szCs w:val="22"/>
        </w:rPr>
        <w:t xml:space="preserve"> meeting</w:t>
      </w:r>
      <w:r w:rsidRPr="003017FF">
        <w:rPr>
          <w:rFonts w:asciiTheme="minorHAnsi" w:hAnsiTheme="minorHAnsi"/>
          <w:szCs w:val="22"/>
        </w:rPr>
        <w:t xml:space="preserve"> of the </w:t>
      </w:r>
      <w:r w:rsidR="00626D69">
        <w:rPr>
          <w:rFonts w:asciiTheme="minorHAnsi" w:hAnsiTheme="minorHAnsi"/>
          <w:szCs w:val="22"/>
        </w:rPr>
        <w:t xml:space="preserve">academic </w:t>
      </w:r>
      <w:r w:rsidRPr="003017FF">
        <w:rPr>
          <w:rFonts w:asciiTheme="minorHAnsi" w:hAnsiTheme="minorHAnsi"/>
          <w:szCs w:val="22"/>
        </w:rPr>
        <w:t xml:space="preserve">year. She reminded the senate that this is the year of practice. </w:t>
      </w:r>
      <w:r w:rsidR="00626D69">
        <w:rPr>
          <w:rFonts w:asciiTheme="minorHAnsi" w:hAnsiTheme="minorHAnsi"/>
          <w:szCs w:val="22"/>
        </w:rPr>
        <w:t>Dr. Rose</w:t>
      </w:r>
      <w:r w:rsidRPr="003017FF">
        <w:rPr>
          <w:rFonts w:asciiTheme="minorHAnsi" w:hAnsiTheme="minorHAnsi"/>
          <w:szCs w:val="22"/>
        </w:rPr>
        <w:t xml:space="preserve"> is serving on the accreditation team and has been spending time looking and thinking about data for the upcoming accreditation</w:t>
      </w:r>
      <w:r w:rsidR="008A27B7">
        <w:rPr>
          <w:rFonts w:asciiTheme="minorHAnsi" w:hAnsiTheme="minorHAnsi"/>
          <w:szCs w:val="22"/>
        </w:rPr>
        <w:t xml:space="preserve"> visit at Gavilan College</w:t>
      </w:r>
      <w:r w:rsidRPr="003017FF">
        <w:rPr>
          <w:rFonts w:asciiTheme="minorHAnsi" w:hAnsiTheme="minorHAnsi"/>
          <w:szCs w:val="22"/>
        </w:rPr>
        <w:t xml:space="preserve">. The idea of institution set standards has </w:t>
      </w:r>
      <w:r w:rsidR="00F046C8" w:rsidRPr="003017FF">
        <w:rPr>
          <w:rFonts w:asciiTheme="minorHAnsi" w:hAnsiTheme="minorHAnsi"/>
          <w:szCs w:val="22"/>
        </w:rPr>
        <w:t xml:space="preserve">been discussed over time. Questions of curiosity is what keeps the faculty coming each semester to teach and the senate should be at the forefront of what are in these standards. </w:t>
      </w:r>
      <w:r w:rsidR="006335A7" w:rsidRPr="003017FF">
        <w:rPr>
          <w:rFonts w:asciiTheme="minorHAnsi" w:hAnsiTheme="minorHAnsi"/>
          <w:szCs w:val="22"/>
        </w:rPr>
        <w:t xml:space="preserve">There is a need to have a serious conversation of what types of institutional standards should be discussed and tracked. </w:t>
      </w:r>
      <w:r w:rsidR="00952065" w:rsidRPr="003017FF">
        <w:rPr>
          <w:rFonts w:asciiTheme="minorHAnsi" w:hAnsiTheme="minorHAnsi"/>
          <w:szCs w:val="22"/>
        </w:rPr>
        <w:t xml:space="preserve"> It is up to all on campus to have these intellectual conversations. </w:t>
      </w:r>
      <w:r w:rsidR="002F6B1B" w:rsidRPr="003017FF">
        <w:rPr>
          <w:rFonts w:asciiTheme="minorHAnsi" w:hAnsiTheme="minorHAnsi"/>
          <w:szCs w:val="22"/>
        </w:rPr>
        <w:t xml:space="preserve">This shouldn’t be another burden but </w:t>
      </w:r>
      <w:r w:rsidR="00EB4DCA" w:rsidRPr="003017FF">
        <w:rPr>
          <w:rFonts w:asciiTheme="minorHAnsi" w:hAnsiTheme="minorHAnsi"/>
          <w:szCs w:val="22"/>
        </w:rPr>
        <w:t xml:space="preserve">instead </w:t>
      </w:r>
      <w:r w:rsidR="002F6B1B" w:rsidRPr="003017FF">
        <w:rPr>
          <w:rFonts w:asciiTheme="minorHAnsi" w:hAnsiTheme="minorHAnsi"/>
          <w:szCs w:val="22"/>
        </w:rPr>
        <w:t xml:space="preserve">is part of a big team </w:t>
      </w:r>
      <w:r w:rsidR="00EB4DCA" w:rsidRPr="003017FF">
        <w:rPr>
          <w:rFonts w:asciiTheme="minorHAnsi" w:hAnsiTheme="minorHAnsi"/>
          <w:szCs w:val="22"/>
        </w:rPr>
        <w:t xml:space="preserve">effort </w:t>
      </w:r>
      <w:r w:rsidR="002F6B1B" w:rsidRPr="003017FF">
        <w:rPr>
          <w:rFonts w:asciiTheme="minorHAnsi" w:hAnsiTheme="minorHAnsi"/>
          <w:szCs w:val="22"/>
        </w:rPr>
        <w:t xml:space="preserve">at Gavilan College. </w:t>
      </w:r>
    </w:p>
    <w:p w14:paraId="5BDEF938" w14:textId="77777777" w:rsidR="003A70DD" w:rsidRPr="003017FF" w:rsidRDefault="003A70DD" w:rsidP="00B225FB">
      <w:pPr>
        <w:ind w:left="1080"/>
        <w:rPr>
          <w:rFonts w:asciiTheme="minorHAnsi" w:hAnsiTheme="minorHAnsi"/>
          <w:szCs w:val="22"/>
        </w:rPr>
      </w:pPr>
    </w:p>
    <w:p w14:paraId="140BC88A" w14:textId="77777777" w:rsidR="00E8037C" w:rsidRPr="00953297" w:rsidRDefault="006756CB" w:rsidP="007C1CBD">
      <w:pPr>
        <w:numPr>
          <w:ilvl w:val="2"/>
          <w:numId w:val="1"/>
        </w:numPr>
        <w:rPr>
          <w:rFonts w:asciiTheme="minorHAnsi" w:hAnsiTheme="minorHAnsi"/>
          <w:szCs w:val="22"/>
          <w:u w:val="single"/>
        </w:rPr>
      </w:pPr>
      <w:r w:rsidRPr="00953297">
        <w:rPr>
          <w:rFonts w:asciiTheme="minorHAnsi" w:hAnsiTheme="minorHAnsi"/>
          <w:szCs w:val="22"/>
          <w:u w:val="single"/>
        </w:rPr>
        <w:t>Vice President of Academic Affairs</w:t>
      </w:r>
    </w:p>
    <w:p w14:paraId="23191EE4" w14:textId="77777777" w:rsidR="00272FEA" w:rsidRPr="003017FF" w:rsidRDefault="00800F65" w:rsidP="00B225FB">
      <w:pPr>
        <w:ind w:left="1080"/>
        <w:rPr>
          <w:rFonts w:asciiTheme="minorHAnsi" w:hAnsiTheme="minorHAnsi"/>
          <w:szCs w:val="22"/>
        </w:rPr>
      </w:pPr>
      <w:r w:rsidRPr="003017FF">
        <w:rPr>
          <w:rFonts w:asciiTheme="minorHAnsi" w:hAnsiTheme="minorHAnsi"/>
          <w:szCs w:val="22"/>
        </w:rPr>
        <w:t xml:space="preserve">M. Bresso welcomed the senate back to another semester. She </w:t>
      </w:r>
      <w:r w:rsidR="002E47DE">
        <w:rPr>
          <w:rFonts w:asciiTheme="minorHAnsi" w:hAnsiTheme="minorHAnsi"/>
          <w:szCs w:val="22"/>
        </w:rPr>
        <w:t>updated the Academic Senate on</w:t>
      </w:r>
      <w:r w:rsidRPr="003017FF">
        <w:rPr>
          <w:rFonts w:asciiTheme="minorHAnsi" w:hAnsiTheme="minorHAnsi"/>
          <w:szCs w:val="22"/>
        </w:rPr>
        <w:t xml:space="preserve"> the work that is being done to prepare for the accreditati</w:t>
      </w:r>
      <w:r w:rsidR="000B11EC" w:rsidRPr="003017FF">
        <w:rPr>
          <w:rFonts w:asciiTheme="minorHAnsi" w:hAnsiTheme="minorHAnsi"/>
          <w:szCs w:val="22"/>
        </w:rPr>
        <w:t>on visit and the</w:t>
      </w:r>
      <w:r w:rsidR="002E47DE">
        <w:rPr>
          <w:rFonts w:asciiTheme="minorHAnsi" w:hAnsiTheme="minorHAnsi"/>
          <w:szCs w:val="22"/>
        </w:rPr>
        <w:t xml:space="preserve"> </w:t>
      </w:r>
      <w:r w:rsidR="002E47DE" w:rsidRPr="002E47DE">
        <w:rPr>
          <w:rFonts w:asciiTheme="minorHAnsi" w:hAnsiTheme="minorHAnsi"/>
          <w:szCs w:val="22"/>
        </w:rPr>
        <w:t>Institutional Self Evaluation Report</w:t>
      </w:r>
      <w:r w:rsidR="000B11EC" w:rsidRPr="003017FF">
        <w:rPr>
          <w:rFonts w:asciiTheme="minorHAnsi" w:hAnsiTheme="minorHAnsi"/>
          <w:szCs w:val="22"/>
        </w:rPr>
        <w:t xml:space="preserve"> </w:t>
      </w:r>
      <w:r w:rsidR="002E47DE">
        <w:rPr>
          <w:rFonts w:asciiTheme="minorHAnsi" w:hAnsiTheme="minorHAnsi"/>
          <w:szCs w:val="22"/>
        </w:rPr>
        <w:t>(</w:t>
      </w:r>
      <w:r w:rsidR="000B11EC" w:rsidRPr="003017FF">
        <w:rPr>
          <w:rFonts w:asciiTheme="minorHAnsi" w:hAnsiTheme="minorHAnsi"/>
          <w:szCs w:val="22"/>
        </w:rPr>
        <w:t>ISER</w:t>
      </w:r>
      <w:r w:rsidR="002E47DE">
        <w:rPr>
          <w:rFonts w:asciiTheme="minorHAnsi" w:hAnsiTheme="minorHAnsi"/>
          <w:szCs w:val="22"/>
        </w:rPr>
        <w:t>)</w:t>
      </w:r>
      <w:r w:rsidR="000B11EC" w:rsidRPr="003017FF">
        <w:rPr>
          <w:rFonts w:asciiTheme="minorHAnsi" w:hAnsiTheme="minorHAnsi"/>
          <w:szCs w:val="22"/>
        </w:rPr>
        <w:t xml:space="preserve"> that tells the campus’ story. </w:t>
      </w:r>
      <w:r w:rsidR="00272FEA" w:rsidRPr="003017FF">
        <w:rPr>
          <w:rFonts w:asciiTheme="minorHAnsi" w:hAnsiTheme="minorHAnsi"/>
          <w:szCs w:val="22"/>
        </w:rPr>
        <w:t xml:space="preserve">This is also a chance for the campus to reflect deeply and what areas may need to be changed. She thanked the senate in advance for participating in this process. She also thanked the faculty who participated in the scheduling summit over the summer. </w:t>
      </w:r>
      <w:r w:rsidR="00510DF8" w:rsidRPr="003017FF">
        <w:rPr>
          <w:rFonts w:asciiTheme="minorHAnsi" w:hAnsiTheme="minorHAnsi"/>
          <w:szCs w:val="22"/>
        </w:rPr>
        <w:t xml:space="preserve">There was </w:t>
      </w:r>
      <w:r w:rsidR="00382D3C" w:rsidRPr="003017FF">
        <w:rPr>
          <w:rFonts w:asciiTheme="minorHAnsi" w:hAnsiTheme="minorHAnsi"/>
          <w:szCs w:val="22"/>
        </w:rPr>
        <w:t>dialogue,</w:t>
      </w:r>
      <w:r w:rsidR="00510DF8" w:rsidRPr="003017FF">
        <w:rPr>
          <w:rFonts w:asciiTheme="minorHAnsi" w:hAnsiTheme="minorHAnsi"/>
          <w:szCs w:val="22"/>
        </w:rPr>
        <w:t xml:space="preserve"> data and student panels that ended with a </w:t>
      </w:r>
      <w:r w:rsidR="00510DF8" w:rsidRPr="003017FF">
        <w:rPr>
          <w:rFonts w:asciiTheme="minorHAnsi" w:hAnsiTheme="minorHAnsi"/>
          <w:szCs w:val="22"/>
        </w:rPr>
        <w:lastRenderedPageBreak/>
        <w:t xml:space="preserve">process that includes working with counselors to help in the planning of courses. </w:t>
      </w:r>
      <w:r w:rsidR="00FC3065" w:rsidRPr="003017FF">
        <w:rPr>
          <w:rFonts w:asciiTheme="minorHAnsi" w:hAnsiTheme="minorHAnsi"/>
          <w:szCs w:val="22"/>
        </w:rPr>
        <w:t xml:space="preserve">There was also a look into how to extend the days of offered classes and possibly looking ahead to a one year or two year schedule. </w:t>
      </w:r>
    </w:p>
    <w:p w14:paraId="15C2D29E" w14:textId="77777777" w:rsidR="00E8037C" w:rsidRPr="00382D3C" w:rsidRDefault="00E8037C" w:rsidP="007C1CBD">
      <w:pPr>
        <w:numPr>
          <w:ilvl w:val="2"/>
          <w:numId w:val="1"/>
        </w:numPr>
        <w:rPr>
          <w:rFonts w:asciiTheme="minorHAnsi" w:hAnsiTheme="minorHAnsi"/>
          <w:szCs w:val="22"/>
          <w:u w:val="single"/>
        </w:rPr>
      </w:pPr>
      <w:r w:rsidRPr="00382D3C">
        <w:rPr>
          <w:rFonts w:asciiTheme="minorHAnsi" w:hAnsiTheme="minorHAnsi"/>
          <w:szCs w:val="22"/>
          <w:u w:val="single"/>
        </w:rPr>
        <w:t>Vice President of Student Services</w:t>
      </w:r>
    </w:p>
    <w:p w14:paraId="6E16BD4E" w14:textId="77777777" w:rsidR="00B225FB" w:rsidRPr="003017FF" w:rsidRDefault="00881397" w:rsidP="00AB172A">
      <w:pPr>
        <w:spacing w:after="120"/>
        <w:ind w:left="1080"/>
        <w:rPr>
          <w:rFonts w:asciiTheme="minorHAnsi" w:hAnsiTheme="minorHAnsi"/>
          <w:szCs w:val="22"/>
        </w:rPr>
      </w:pPr>
      <w:r w:rsidRPr="003017FF">
        <w:rPr>
          <w:rFonts w:asciiTheme="minorHAnsi" w:hAnsiTheme="minorHAnsi"/>
          <w:szCs w:val="22"/>
        </w:rPr>
        <w:t xml:space="preserve">K. Moberg </w:t>
      </w:r>
      <w:r w:rsidR="007B79B4" w:rsidRPr="003017FF">
        <w:rPr>
          <w:rFonts w:asciiTheme="minorHAnsi" w:hAnsiTheme="minorHAnsi"/>
          <w:szCs w:val="22"/>
        </w:rPr>
        <w:t>reported that the Welcome Center saw almost 900 students the first week. Everybody is wo</w:t>
      </w:r>
      <w:r w:rsidR="005F7ABD">
        <w:rPr>
          <w:rFonts w:asciiTheme="minorHAnsi" w:hAnsiTheme="minorHAnsi"/>
          <w:szCs w:val="22"/>
        </w:rPr>
        <w:t>r</w:t>
      </w:r>
      <w:r w:rsidR="007B79B4" w:rsidRPr="003017FF">
        <w:rPr>
          <w:rFonts w:asciiTheme="minorHAnsi" w:hAnsiTheme="minorHAnsi"/>
          <w:szCs w:val="22"/>
        </w:rPr>
        <w:t xml:space="preserve">king really hard to help students. </w:t>
      </w:r>
      <w:r w:rsidR="002D4572" w:rsidRPr="003017FF">
        <w:rPr>
          <w:rFonts w:asciiTheme="minorHAnsi" w:hAnsiTheme="minorHAnsi"/>
          <w:szCs w:val="22"/>
        </w:rPr>
        <w:t>It was really successful and everyone was really positive.</w:t>
      </w:r>
    </w:p>
    <w:p w14:paraId="7969453B" w14:textId="77777777" w:rsidR="00E8037C" w:rsidRPr="003017FF" w:rsidRDefault="00E8037C" w:rsidP="007C1CBD">
      <w:pPr>
        <w:numPr>
          <w:ilvl w:val="2"/>
          <w:numId w:val="1"/>
        </w:numPr>
        <w:rPr>
          <w:rFonts w:asciiTheme="minorHAnsi" w:hAnsiTheme="minorHAnsi"/>
          <w:szCs w:val="22"/>
        </w:rPr>
      </w:pPr>
      <w:r w:rsidRPr="005F7ABD">
        <w:rPr>
          <w:rFonts w:asciiTheme="minorHAnsi" w:hAnsiTheme="minorHAnsi"/>
          <w:szCs w:val="22"/>
          <w:u w:val="single"/>
        </w:rPr>
        <w:t xml:space="preserve">Senators </w:t>
      </w:r>
      <w:r w:rsidRPr="003017FF">
        <w:rPr>
          <w:rFonts w:asciiTheme="minorHAnsi" w:hAnsiTheme="minorHAnsi"/>
          <w:szCs w:val="22"/>
        </w:rPr>
        <w:t>(please include any input regarding ongoing AS discussions)</w:t>
      </w:r>
    </w:p>
    <w:p w14:paraId="5691D7DA" w14:textId="77777777" w:rsidR="00B225FB" w:rsidRPr="003017FF" w:rsidRDefault="00FB352A" w:rsidP="00B225FB">
      <w:pPr>
        <w:ind w:left="1080"/>
        <w:rPr>
          <w:rFonts w:asciiTheme="minorHAnsi" w:hAnsiTheme="minorHAnsi"/>
          <w:szCs w:val="22"/>
        </w:rPr>
      </w:pPr>
      <w:r w:rsidRPr="00AB172A">
        <w:rPr>
          <w:rFonts w:asciiTheme="minorHAnsi" w:hAnsiTheme="minorHAnsi"/>
          <w:i/>
          <w:szCs w:val="22"/>
        </w:rPr>
        <w:t>English Dept</w:t>
      </w:r>
      <w:r w:rsidRPr="003017FF">
        <w:rPr>
          <w:rFonts w:asciiTheme="minorHAnsi" w:hAnsiTheme="minorHAnsi"/>
          <w:szCs w:val="22"/>
        </w:rPr>
        <w:t xml:space="preserve">: </w:t>
      </w:r>
      <w:r w:rsidR="00AB172A">
        <w:rPr>
          <w:rFonts w:asciiTheme="minorHAnsi" w:hAnsiTheme="minorHAnsi"/>
          <w:szCs w:val="22"/>
        </w:rPr>
        <w:t xml:space="preserve">J. Hooper </w:t>
      </w:r>
      <w:r w:rsidRPr="003017FF">
        <w:rPr>
          <w:rFonts w:asciiTheme="minorHAnsi" w:hAnsiTheme="minorHAnsi"/>
          <w:szCs w:val="22"/>
        </w:rPr>
        <w:t xml:space="preserve">updated the senate that the acceleration program </w:t>
      </w:r>
      <w:r w:rsidR="00AB172A">
        <w:rPr>
          <w:rFonts w:asciiTheme="minorHAnsi" w:hAnsiTheme="minorHAnsi"/>
          <w:szCs w:val="22"/>
        </w:rPr>
        <w:t>was approved by</w:t>
      </w:r>
      <w:r w:rsidRPr="003017FF">
        <w:rPr>
          <w:rFonts w:asciiTheme="minorHAnsi" w:hAnsiTheme="minorHAnsi"/>
          <w:szCs w:val="22"/>
        </w:rPr>
        <w:t xml:space="preserve"> the board last May. The department worked over the summer to prepare for the implementation in spring 2018. They are creating a handbook with curriculum approaches and other resources. </w:t>
      </w:r>
      <w:r w:rsidR="00721B95" w:rsidRPr="003017FF">
        <w:rPr>
          <w:rFonts w:asciiTheme="minorHAnsi" w:hAnsiTheme="minorHAnsi"/>
          <w:szCs w:val="22"/>
        </w:rPr>
        <w:t>The handbook completion date is scheduled for January 4, 2018.</w:t>
      </w:r>
    </w:p>
    <w:p w14:paraId="3412A3EF" w14:textId="77777777" w:rsidR="00721B95" w:rsidRPr="003017FF" w:rsidRDefault="00721B95" w:rsidP="00B225FB">
      <w:pPr>
        <w:ind w:left="1080"/>
        <w:rPr>
          <w:rFonts w:asciiTheme="minorHAnsi" w:hAnsiTheme="minorHAnsi"/>
          <w:szCs w:val="22"/>
        </w:rPr>
      </w:pPr>
      <w:r w:rsidRPr="00AB172A">
        <w:rPr>
          <w:rFonts w:asciiTheme="minorHAnsi" w:hAnsiTheme="minorHAnsi"/>
          <w:i/>
          <w:szCs w:val="22"/>
        </w:rPr>
        <w:t>Fine Arts</w:t>
      </w:r>
      <w:r w:rsidRPr="003017FF">
        <w:rPr>
          <w:rFonts w:asciiTheme="minorHAnsi" w:hAnsiTheme="minorHAnsi"/>
          <w:szCs w:val="22"/>
        </w:rPr>
        <w:t xml:space="preserve">: A. Delunas attended the </w:t>
      </w:r>
      <w:r w:rsidR="00AB172A" w:rsidRPr="003017FF">
        <w:rPr>
          <w:rFonts w:asciiTheme="minorHAnsi" w:hAnsiTheme="minorHAnsi"/>
          <w:szCs w:val="22"/>
        </w:rPr>
        <w:t>Inaugural</w:t>
      </w:r>
      <w:r w:rsidR="003D34FB" w:rsidRPr="003017FF">
        <w:rPr>
          <w:rFonts w:asciiTheme="minorHAnsi" w:hAnsiTheme="minorHAnsi"/>
          <w:szCs w:val="22"/>
        </w:rPr>
        <w:t xml:space="preserve"> </w:t>
      </w:r>
      <w:r w:rsidR="00AB172A" w:rsidRPr="00AB172A">
        <w:rPr>
          <w:rFonts w:asciiTheme="minorHAnsi" w:hAnsiTheme="minorHAnsi"/>
          <w:szCs w:val="22"/>
        </w:rPr>
        <w:t>Summer Part-Time Faculty Leadership Institute</w:t>
      </w:r>
      <w:r w:rsidRPr="003017FF">
        <w:rPr>
          <w:rFonts w:asciiTheme="minorHAnsi" w:hAnsiTheme="minorHAnsi"/>
          <w:szCs w:val="22"/>
        </w:rPr>
        <w:t xml:space="preserve">. </w:t>
      </w:r>
      <w:r w:rsidR="006B7ED6">
        <w:rPr>
          <w:rFonts w:asciiTheme="minorHAnsi" w:hAnsiTheme="minorHAnsi"/>
          <w:szCs w:val="22"/>
        </w:rPr>
        <w:t xml:space="preserve">The </w:t>
      </w:r>
      <w:r w:rsidR="006B7ED6" w:rsidRPr="006B7ED6">
        <w:rPr>
          <w:rFonts w:asciiTheme="minorHAnsi" w:hAnsiTheme="minorHAnsi"/>
          <w:szCs w:val="22"/>
        </w:rPr>
        <w:t xml:space="preserve">focus </w:t>
      </w:r>
      <w:r w:rsidR="006B7ED6">
        <w:rPr>
          <w:rFonts w:asciiTheme="minorHAnsi" w:hAnsiTheme="minorHAnsi"/>
          <w:szCs w:val="22"/>
        </w:rPr>
        <w:t xml:space="preserve">was </w:t>
      </w:r>
      <w:r w:rsidR="006B7ED6" w:rsidRPr="006B7ED6">
        <w:rPr>
          <w:rFonts w:asciiTheme="minorHAnsi" w:hAnsiTheme="minorHAnsi"/>
          <w:szCs w:val="22"/>
        </w:rPr>
        <w:t xml:space="preserve">on innovative pedagogy, online learning and teaching, professional development and leadership. </w:t>
      </w:r>
      <w:r w:rsidR="006B7ED6">
        <w:rPr>
          <w:rFonts w:asciiTheme="minorHAnsi" w:hAnsiTheme="minorHAnsi"/>
          <w:szCs w:val="22"/>
        </w:rPr>
        <w:t>This</w:t>
      </w:r>
      <w:r w:rsidRPr="003017FF">
        <w:rPr>
          <w:rFonts w:asciiTheme="minorHAnsi" w:hAnsiTheme="minorHAnsi"/>
          <w:szCs w:val="22"/>
        </w:rPr>
        <w:t xml:space="preserve"> included how part-time faculty can serve in their local college and at the statewide senate level. </w:t>
      </w:r>
    </w:p>
    <w:p w14:paraId="4A27C437" w14:textId="77777777" w:rsidR="003D34FB" w:rsidRPr="003017FF" w:rsidRDefault="003D34FB" w:rsidP="00B225FB">
      <w:pPr>
        <w:ind w:left="1080"/>
        <w:rPr>
          <w:rFonts w:asciiTheme="minorHAnsi" w:hAnsiTheme="minorHAnsi"/>
          <w:szCs w:val="22"/>
        </w:rPr>
      </w:pPr>
      <w:r w:rsidRPr="006B7ED6">
        <w:rPr>
          <w:rFonts w:asciiTheme="minorHAnsi" w:hAnsiTheme="minorHAnsi"/>
          <w:i/>
          <w:szCs w:val="22"/>
        </w:rPr>
        <w:t>GCFA</w:t>
      </w:r>
      <w:r w:rsidRPr="003017FF">
        <w:rPr>
          <w:rFonts w:asciiTheme="minorHAnsi" w:hAnsiTheme="minorHAnsi"/>
          <w:szCs w:val="22"/>
        </w:rPr>
        <w:t xml:space="preserve">: </w:t>
      </w:r>
      <w:r w:rsidR="006B7ED6">
        <w:rPr>
          <w:rFonts w:asciiTheme="minorHAnsi" w:hAnsiTheme="minorHAnsi"/>
          <w:szCs w:val="22"/>
        </w:rPr>
        <w:t>K. Wagman reported that t</w:t>
      </w:r>
      <w:r w:rsidRPr="003017FF">
        <w:rPr>
          <w:rFonts w:asciiTheme="minorHAnsi" w:hAnsiTheme="minorHAnsi"/>
          <w:szCs w:val="22"/>
        </w:rPr>
        <w:t>here are two groups that run the GCFA- the rep council and the executive board. K. Wagman will send out schedules</w:t>
      </w:r>
      <w:r w:rsidR="00BF348C">
        <w:rPr>
          <w:rFonts w:asciiTheme="minorHAnsi" w:hAnsiTheme="minorHAnsi"/>
          <w:szCs w:val="22"/>
        </w:rPr>
        <w:t xml:space="preserve"> of meeting</w:t>
      </w:r>
      <w:r w:rsidRPr="003017FF">
        <w:rPr>
          <w:rFonts w:asciiTheme="minorHAnsi" w:hAnsiTheme="minorHAnsi"/>
          <w:szCs w:val="22"/>
        </w:rPr>
        <w:t xml:space="preserve"> to all</w:t>
      </w:r>
      <w:r w:rsidR="00BF348C">
        <w:rPr>
          <w:rFonts w:asciiTheme="minorHAnsi" w:hAnsiTheme="minorHAnsi"/>
          <w:szCs w:val="22"/>
        </w:rPr>
        <w:t xml:space="preserve"> senators</w:t>
      </w:r>
      <w:r w:rsidRPr="003017FF">
        <w:rPr>
          <w:rFonts w:asciiTheme="minorHAnsi" w:hAnsiTheme="minorHAnsi"/>
          <w:szCs w:val="22"/>
        </w:rPr>
        <w:t xml:space="preserve">. He also announced that </w:t>
      </w:r>
      <w:r w:rsidR="00BF348C" w:rsidRPr="003017FF">
        <w:rPr>
          <w:rFonts w:asciiTheme="minorHAnsi" w:hAnsiTheme="minorHAnsi"/>
          <w:szCs w:val="22"/>
        </w:rPr>
        <w:t>accreditation</w:t>
      </w:r>
      <w:r w:rsidRPr="003017FF">
        <w:rPr>
          <w:rFonts w:asciiTheme="minorHAnsi" w:hAnsiTheme="minorHAnsi"/>
          <w:szCs w:val="22"/>
        </w:rPr>
        <w:t xml:space="preserve"> teams are looking for faculty members to serve.</w:t>
      </w:r>
    </w:p>
    <w:p w14:paraId="729F5B41" w14:textId="77777777" w:rsidR="003D34FB" w:rsidRPr="003017FF" w:rsidRDefault="003D34FB" w:rsidP="00BF348C">
      <w:pPr>
        <w:spacing w:after="120"/>
        <w:ind w:left="1080"/>
        <w:rPr>
          <w:rFonts w:asciiTheme="minorHAnsi" w:hAnsiTheme="minorHAnsi"/>
          <w:szCs w:val="22"/>
        </w:rPr>
      </w:pPr>
      <w:r w:rsidRPr="00BF348C">
        <w:rPr>
          <w:rFonts w:asciiTheme="minorHAnsi" w:hAnsiTheme="minorHAnsi"/>
          <w:i/>
          <w:szCs w:val="22"/>
        </w:rPr>
        <w:t>Library</w:t>
      </w:r>
      <w:r w:rsidRPr="003017FF">
        <w:rPr>
          <w:rFonts w:asciiTheme="minorHAnsi" w:hAnsiTheme="minorHAnsi"/>
          <w:szCs w:val="22"/>
        </w:rPr>
        <w:t xml:space="preserve">: </w:t>
      </w:r>
      <w:r w:rsidR="00BF348C">
        <w:rPr>
          <w:rFonts w:asciiTheme="minorHAnsi" w:hAnsiTheme="minorHAnsi"/>
          <w:szCs w:val="22"/>
        </w:rPr>
        <w:t xml:space="preserve">D. Achterman reported that </w:t>
      </w:r>
      <w:r w:rsidRPr="003017FF">
        <w:rPr>
          <w:rFonts w:asciiTheme="minorHAnsi" w:hAnsiTheme="minorHAnsi"/>
          <w:szCs w:val="22"/>
        </w:rPr>
        <w:t xml:space="preserve">Distance Ed had work over the summer on </w:t>
      </w:r>
      <w:r w:rsidR="00BF348C">
        <w:rPr>
          <w:rFonts w:asciiTheme="minorHAnsi" w:hAnsiTheme="minorHAnsi"/>
          <w:szCs w:val="22"/>
        </w:rPr>
        <w:t xml:space="preserve">implementing </w:t>
      </w:r>
      <w:r w:rsidRPr="003017FF">
        <w:rPr>
          <w:rFonts w:asciiTheme="minorHAnsi" w:hAnsiTheme="minorHAnsi"/>
          <w:szCs w:val="22"/>
        </w:rPr>
        <w:t xml:space="preserve">Canvas. The Teaching and Learning Center is </w:t>
      </w:r>
      <w:r w:rsidR="00BF348C">
        <w:rPr>
          <w:rFonts w:asciiTheme="minorHAnsi" w:hAnsiTheme="minorHAnsi"/>
          <w:szCs w:val="22"/>
        </w:rPr>
        <w:t>also developing workshops over the semester.</w:t>
      </w:r>
      <w:r w:rsidRPr="003017FF">
        <w:rPr>
          <w:rFonts w:asciiTheme="minorHAnsi" w:hAnsiTheme="minorHAnsi"/>
          <w:szCs w:val="22"/>
        </w:rPr>
        <w:t xml:space="preserve"> The Library is working on incorporating more within Canvas and the librarians are available to work </w:t>
      </w:r>
      <w:r w:rsidR="00E25713">
        <w:rPr>
          <w:rFonts w:asciiTheme="minorHAnsi" w:hAnsiTheme="minorHAnsi"/>
          <w:szCs w:val="22"/>
        </w:rPr>
        <w:t xml:space="preserve">and present to the </w:t>
      </w:r>
      <w:r w:rsidRPr="003017FF">
        <w:rPr>
          <w:rFonts w:asciiTheme="minorHAnsi" w:hAnsiTheme="minorHAnsi"/>
          <w:szCs w:val="22"/>
        </w:rPr>
        <w:t>classes.</w:t>
      </w:r>
    </w:p>
    <w:p w14:paraId="667CAE51" w14:textId="77777777" w:rsidR="00E8037C" w:rsidRPr="006D46DE" w:rsidRDefault="006D46DE" w:rsidP="007C1CBD">
      <w:pPr>
        <w:numPr>
          <w:ilvl w:val="2"/>
          <w:numId w:val="1"/>
        </w:numPr>
        <w:rPr>
          <w:rFonts w:asciiTheme="minorHAnsi" w:hAnsiTheme="minorHAnsi"/>
          <w:szCs w:val="22"/>
          <w:u w:val="single"/>
        </w:rPr>
      </w:pPr>
      <w:r>
        <w:rPr>
          <w:rFonts w:asciiTheme="minorHAnsi" w:hAnsiTheme="minorHAnsi"/>
          <w:szCs w:val="22"/>
          <w:u w:val="single"/>
        </w:rPr>
        <w:t>Senate President</w:t>
      </w:r>
    </w:p>
    <w:p w14:paraId="5838543B" w14:textId="77777777" w:rsidR="00B225FB" w:rsidRPr="003017FF" w:rsidRDefault="00C506F0" w:rsidP="00B225FB">
      <w:pPr>
        <w:ind w:left="1080"/>
        <w:rPr>
          <w:rFonts w:asciiTheme="minorHAnsi" w:hAnsiTheme="minorHAnsi"/>
          <w:szCs w:val="22"/>
        </w:rPr>
      </w:pPr>
      <w:r w:rsidRPr="003017FF">
        <w:rPr>
          <w:rFonts w:asciiTheme="minorHAnsi" w:hAnsiTheme="minorHAnsi"/>
          <w:szCs w:val="22"/>
        </w:rPr>
        <w:t xml:space="preserve">N. Dequin thanked the senators for their input and reminded the senators to take the information forward to their respective departments. </w:t>
      </w:r>
    </w:p>
    <w:p w14:paraId="0404507A" w14:textId="77777777" w:rsidR="00E8037C" w:rsidRPr="003017FF" w:rsidRDefault="00E8037C" w:rsidP="007C1CBD">
      <w:pPr>
        <w:numPr>
          <w:ilvl w:val="1"/>
          <w:numId w:val="1"/>
        </w:numPr>
        <w:rPr>
          <w:rFonts w:asciiTheme="minorHAnsi" w:hAnsiTheme="minorHAnsi"/>
          <w:szCs w:val="22"/>
        </w:rPr>
      </w:pPr>
      <w:r w:rsidRPr="003017FF">
        <w:rPr>
          <w:rFonts w:asciiTheme="minorHAnsi" w:hAnsiTheme="minorHAnsi"/>
          <w:szCs w:val="22"/>
        </w:rPr>
        <w:t>Academic Senate Standing Committees</w:t>
      </w:r>
    </w:p>
    <w:p w14:paraId="34900128" w14:textId="77777777" w:rsidR="006D591D" w:rsidRPr="003017FF" w:rsidRDefault="00C140B8" w:rsidP="00B55E97">
      <w:pPr>
        <w:ind w:left="720"/>
        <w:rPr>
          <w:rFonts w:asciiTheme="minorHAnsi" w:hAnsiTheme="minorHAnsi"/>
          <w:szCs w:val="22"/>
        </w:rPr>
      </w:pPr>
      <w:r>
        <w:rPr>
          <w:rFonts w:asciiTheme="minorHAnsi" w:hAnsiTheme="minorHAnsi"/>
          <w:szCs w:val="22"/>
        </w:rPr>
        <w:t>None.</w:t>
      </w:r>
      <w:r w:rsidR="00D25E4B" w:rsidRPr="003017FF">
        <w:rPr>
          <w:rFonts w:asciiTheme="minorHAnsi" w:hAnsiTheme="minorHAnsi"/>
          <w:szCs w:val="22"/>
        </w:rPr>
        <w:tab/>
      </w:r>
      <w:r w:rsidR="006015EB" w:rsidRPr="003017FF">
        <w:rPr>
          <w:rFonts w:asciiTheme="minorHAnsi" w:hAnsiTheme="minorHAnsi"/>
          <w:szCs w:val="22"/>
        </w:rPr>
        <w:tab/>
      </w:r>
      <w:r w:rsidR="006015EB" w:rsidRPr="003017FF">
        <w:rPr>
          <w:rFonts w:asciiTheme="minorHAnsi" w:hAnsiTheme="minorHAnsi"/>
          <w:szCs w:val="22"/>
        </w:rPr>
        <w:tab/>
      </w:r>
    </w:p>
    <w:p w14:paraId="13893526" w14:textId="77777777" w:rsidR="00253E0F" w:rsidRPr="003017FF" w:rsidRDefault="00253E0F" w:rsidP="007C1CBD">
      <w:pPr>
        <w:numPr>
          <w:ilvl w:val="0"/>
          <w:numId w:val="1"/>
        </w:numPr>
        <w:rPr>
          <w:rFonts w:asciiTheme="minorHAnsi" w:hAnsiTheme="minorHAnsi"/>
          <w:b/>
          <w:bCs/>
          <w:szCs w:val="22"/>
        </w:rPr>
      </w:pPr>
      <w:r w:rsidRPr="003017FF">
        <w:rPr>
          <w:rFonts w:asciiTheme="minorHAnsi" w:hAnsiTheme="minorHAnsi"/>
          <w:b/>
          <w:bCs/>
          <w:szCs w:val="22"/>
        </w:rPr>
        <w:t xml:space="preserve">Information: </w:t>
      </w:r>
    </w:p>
    <w:p w14:paraId="11C8AF93" w14:textId="77777777" w:rsidR="000B795C" w:rsidRPr="003017FF" w:rsidRDefault="000B795C" w:rsidP="000B795C">
      <w:pPr>
        <w:pStyle w:val="ListParagraph"/>
        <w:numPr>
          <w:ilvl w:val="1"/>
          <w:numId w:val="1"/>
        </w:numPr>
        <w:rPr>
          <w:rFonts w:asciiTheme="minorHAnsi" w:hAnsiTheme="minorHAnsi"/>
          <w:bCs/>
          <w:szCs w:val="22"/>
        </w:rPr>
      </w:pPr>
      <w:r w:rsidRPr="00AF0963">
        <w:rPr>
          <w:rFonts w:asciiTheme="minorHAnsi" w:hAnsiTheme="minorHAnsi"/>
          <w:bCs/>
          <w:szCs w:val="22"/>
          <w:u w:val="single"/>
        </w:rPr>
        <w:t>Dr. Michelle Bresso – Title change of Institutional Researcher</w:t>
      </w:r>
      <w:r w:rsidR="00FB1987" w:rsidRPr="003017FF">
        <w:rPr>
          <w:rFonts w:asciiTheme="minorHAnsi" w:hAnsiTheme="minorHAnsi"/>
          <w:bCs/>
          <w:szCs w:val="22"/>
        </w:rPr>
        <w:t xml:space="preserve"> </w:t>
      </w:r>
      <w:r w:rsidR="00FB1987" w:rsidRPr="003017FF">
        <w:rPr>
          <w:rFonts w:asciiTheme="minorHAnsi" w:hAnsiTheme="minorHAnsi"/>
          <w:b/>
          <w:bCs/>
          <w:szCs w:val="22"/>
        </w:rPr>
        <w:t>(5)</w:t>
      </w:r>
    </w:p>
    <w:p w14:paraId="5B0459CA" w14:textId="77777777" w:rsidR="00B225FB" w:rsidRPr="003017FF" w:rsidRDefault="00652AF2" w:rsidP="00AF0963">
      <w:pPr>
        <w:pStyle w:val="ListParagraph"/>
        <w:spacing w:after="120"/>
        <w:rPr>
          <w:rFonts w:asciiTheme="minorHAnsi" w:hAnsiTheme="minorHAnsi"/>
          <w:bCs/>
          <w:szCs w:val="22"/>
        </w:rPr>
      </w:pPr>
      <w:r w:rsidRPr="003017FF">
        <w:rPr>
          <w:rFonts w:asciiTheme="minorHAnsi" w:hAnsiTheme="minorHAnsi"/>
          <w:bCs/>
          <w:szCs w:val="22"/>
        </w:rPr>
        <w:t xml:space="preserve">Dr. Bresso </w:t>
      </w:r>
      <w:r w:rsidR="00BF3A89" w:rsidRPr="003017FF">
        <w:rPr>
          <w:rFonts w:asciiTheme="minorHAnsi" w:hAnsiTheme="minorHAnsi"/>
          <w:bCs/>
          <w:szCs w:val="22"/>
        </w:rPr>
        <w:t xml:space="preserve">discussed the proposed </w:t>
      </w:r>
      <w:r w:rsidR="00CF4174" w:rsidRPr="003017FF">
        <w:rPr>
          <w:rFonts w:asciiTheme="minorHAnsi" w:hAnsiTheme="minorHAnsi"/>
          <w:bCs/>
          <w:szCs w:val="22"/>
        </w:rPr>
        <w:t xml:space="preserve">title </w:t>
      </w:r>
      <w:r w:rsidR="00BF3A89" w:rsidRPr="003017FF">
        <w:rPr>
          <w:rFonts w:asciiTheme="minorHAnsi" w:hAnsiTheme="minorHAnsi"/>
          <w:bCs/>
          <w:szCs w:val="22"/>
        </w:rPr>
        <w:t xml:space="preserve">change </w:t>
      </w:r>
      <w:r w:rsidR="00CF4174" w:rsidRPr="003017FF">
        <w:rPr>
          <w:rFonts w:asciiTheme="minorHAnsi" w:hAnsiTheme="minorHAnsi"/>
          <w:bCs/>
          <w:szCs w:val="22"/>
        </w:rPr>
        <w:t xml:space="preserve">from a director of Institutional Research </w:t>
      </w:r>
      <w:r w:rsidR="00BF3A89" w:rsidRPr="003017FF">
        <w:rPr>
          <w:rFonts w:asciiTheme="minorHAnsi" w:hAnsiTheme="minorHAnsi"/>
          <w:bCs/>
          <w:szCs w:val="22"/>
        </w:rPr>
        <w:t xml:space="preserve">to the Dean of Research, Planning and Institutional Effectiveness. </w:t>
      </w:r>
      <w:r w:rsidR="00CF4174" w:rsidRPr="003017FF">
        <w:rPr>
          <w:rFonts w:asciiTheme="minorHAnsi" w:hAnsiTheme="minorHAnsi"/>
          <w:bCs/>
          <w:szCs w:val="22"/>
        </w:rPr>
        <w:t xml:space="preserve"> She distributed a draft of the job description and expectations. </w:t>
      </w:r>
      <w:r w:rsidR="008D6AD7" w:rsidRPr="003017FF">
        <w:rPr>
          <w:rFonts w:asciiTheme="minorHAnsi" w:hAnsiTheme="minorHAnsi"/>
          <w:bCs/>
          <w:szCs w:val="22"/>
        </w:rPr>
        <w:t xml:space="preserve">This is a first look at the draft job description and Dr. Bresso </w:t>
      </w:r>
      <w:r w:rsidR="00AF0963">
        <w:rPr>
          <w:rFonts w:asciiTheme="minorHAnsi" w:hAnsiTheme="minorHAnsi"/>
          <w:bCs/>
          <w:szCs w:val="22"/>
        </w:rPr>
        <w:t>asked</w:t>
      </w:r>
      <w:r w:rsidR="008D6AD7" w:rsidRPr="003017FF">
        <w:rPr>
          <w:rFonts w:asciiTheme="minorHAnsi" w:hAnsiTheme="minorHAnsi"/>
          <w:bCs/>
          <w:szCs w:val="22"/>
        </w:rPr>
        <w:t xml:space="preserve"> for feedback. </w:t>
      </w:r>
      <w:r w:rsidR="00BC36F3">
        <w:rPr>
          <w:rFonts w:asciiTheme="minorHAnsi" w:hAnsiTheme="minorHAnsi"/>
          <w:bCs/>
          <w:szCs w:val="22"/>
        </w:rPr>
        <w:t>This</w:t>
      </w:r>
      <w:r w:rsidR="00AD7D03" w:rsidRPr="003017FF">
        <w:rPr>
          <w:rFonts w:asciiTheme="minorHAnsi" w:hAnsiTheme="minorHAnsi"/>
          <w:bCs/>
          <w:szCs w:val="22"/>
        </w:rPr>
        <w:t xml:space="preserve"> is a change of his title and not </w:t>
      </w:r>
      <w:r w:rsidR="00BC36F3">
        <w:rPr>
          <w:rFonts w:asciiTheme="minorHAnsi" w:hAnsiTheme="minorHAnsi"/>
          <w:bCs/>
          <w:szCs w:val="22"/>
        </w:rPr>
        <w:t xml:space="preserve">the </w:t>
      </w:r>
      <w:r w:rsidR="00AD7D03" w:rsidRPr="003017FF">
        <w:rPr>
          <w:rFonts w:asciiTheme="minorHAnsi" w:hAnsiTheme="minorHAnsi"/>
          <w:bCs/>
          <w:szCs w:val="22"/>
        </w:rPr>
        <w:t>pay</w:t>
      </w:r>
      <w:r w:rsidR="000061FF" w:rsidRPr="003017FF">
        <w:rPr>
          <w:rFonts w:asciiTheme="minorHAnsi" w:hAnsiTheme="minorHAnsi"/>
          <w:bCs/>
          <w:szCs w:val="22"/>
        </w:rPr>
        <w:t xml:space="preserve"> since the pay</w:t>
      </w:r>
      <w:r w:rsidR="00AF0963">
        <w:rPr>
          <w:rFonts w:asciiTheme="minorHAnsi" w:hAnsiTheme="minorHAnsi"/>
          <w:bCs/>
          <w:szCs w:val="22"/>
        </w:rPr>
        <w:t xml:space="preserve"> was increased</w:t>
      </w:r>
      <w:r w:rsidR="000061FF" w:rsidRPr="003017FF">
        <w:rPr>
          <w:rFonts w:asciiTheme="minorHAnsi" w:hAnsiTheme="minorHAnsi"/>
          <w:bCs/>
          <w:szCs w:val="22"/>
        </w:rPr>
        <w:t xml:space="preserve"> via the classification study. </w:t>
      </w:r>
      <w:r w:rsidR="0098452E" w:rsidRPr="003017FF">
        <w:rPr>
          <w:rFonts w:asciiTheme="minorHAnsi" w:hAnsiTheme="minorHAnsi"/>
          <w:bCs/>
          <w:szCs w:val="22"/>
        </w:rPr>
        <w:t xml:space="preserve"> </w:t>
      </w:r>
      <w:r w:rsidR="007F1745" w:rsidRPr="003017FF">
        <w:rPr>
          <w:rFonts w:asciiTheme="minorHAnsi" w:hAnsiTheme="minorHAnsi"/>
          <w:bCs/>
          <w:szCs w:val="22"/>
        </w:rPr>
        <w:t xml:space="preserve">The position pay was changed to a dean level. </w:t>
      </w:r>
      <w:r w:rsidR="008C7D1C" w:rsidRPr="003017FF">
        <w:rPr>
          <w:rFonts w:asciiTheme="minorHAnsi" w:hAnsiTheme="minorHAnsi"/>
          <w:bCs/>
          <w:szCs w:val="22"/>
        </w:rPr>
        <w:t xml:space="preserve">The scope of the dean will be similar to other campuses across the state. </w:t>
      </w:r>
      <w:r w:rsidR="00E37C95" w:rsidRPr="003017FF">
        <w:rPr>
          <w:rFonts w:asciiTheme="minorHAnsi" w:hAnsiTheme="minorHAnsi"/>
          <w:bCs/>
          <w:szCs w:val="22"/>
        </w:rPr>
        <w:t xml:space="preserve">P. Wruck is fully aware of the proposed change. </w:t>
      </w:r>
      <w:r w:rsidR="00C441C0" w:rsidRPr="003017FF">
        <w:rPr>
          <w:rFonts w:asciiTheme="minorHAnsi" w:hAnsiTheme="minorHAnsi"/>
          <w:bCs/>
          <w:szCs w:val="22"/>
        </w:rPr>
        <w:t>All questions can be emailed to Dr. Bresso.</w:t>
      </w:r>
    </w:p>
    <w:p w14:paraId="50F58DD9" w14:textId="77777777" w:rsidR="000B795C" w:rsidRPr="003017FF" w:rsidRDefault="000B795C" w:rsidP="000B795C">
      <w:pPr>
        <w:pStyle w:val="ListParagraph"/>
        <w:numPr>
          <w:ilvl w:val="1"/>
          <w:numId w:val="1"/>
        </w:numPr>
        <w:rPr>
          <w:rFonts w:asciiTheme="minorHAnsi" w:hAnsiTheme="minorHAnsi"/>
          <w:bCs/>
          <w:szCs w:val="22"/>
        </w:rPr>
      </w:pPr>
      <w:r w:rsidRPr="005C3D2F">
        <w:rPr>
          <w:rFonts w:asciiTheme="minorHAnsi" w:hAnsiTheme="minorHAnsi"/>
          <w:bCs/>
          <w:szCs w:val="22"/>
          <w:u w:val="single"/>
        </w:rPr>
        <w:t>Senate Leadership Institute</w:t>
      </w:r>
      <w:r w:rsidRPr="003017FF">
        <w:rPr>
          <w:rFonts w:asciiTheme="minorHAnsi" w:hAnsiTheme="minorHAnsi"/>
          <w:bCs/>
          <w:szCs w:val="22"/>
        </w:rPr>
        <w:t xml:space="preserve"> </w:t>
      </w:r>
      <w:r w:rsidR="00FB1987" w:rsidRPr="003017FF">
        <w:rPr>
          <w:rFonts w:asciiTheme="minorHAnsi" w:hAnsiTheme="minorHAnsi"/>
          <w:bCs/>
          <w:szCs w:val="22"/>
        </w:rPr>
        <w:t xml:space="preserve"> </w:t>
      </w:r>
      <w:r w:rsidR="00302BD5" w:rsidRPr="003017FF">
        <w:rPr>
          <w:rFonts w:asciiTheme="minorHAnsi" w:hAnsiTheme="minorHAnsi"/>
          <w:b/>
          <w:bCs/>
          <w:szCs w:val="22"/>
        </w:rPr>
        <w:t>(5</w:t>
      </w:r>
      <w:r w:rsidR="00FB1987" w:rsidRPr="003017FF">
        <w:rPr>
          <w:rFonts w:asciiTheme="minorHAnsi" w:hAnsiTheme="minorHAnsi"/>
          <w:b/>
          <w:bCs/>
          <w:szCs w:val="22"/>
        </w:rPr>
        <w:t>)</w:t>
      </w:r>
    </w:p>
    <w:p w14:paraId="774F9425" w14:textId="77777777" w:rsidR="00B225FB" w:rsidRPr="003017FF" w:rsidRDefault="00C441C0" w:rsidP="005C3D2F">
      <w:pPr>
        <w:pStyle w:val="ListParagraph"/>
        <w:spacing w:after="120"/>
        <w:contextualSpacing w:val="0"/>
        <w:rPr>
          <w:rFonts w:asciiTheme="minorHAnsi" w:hAnsiTheme="minorHAnsi"/>
          <w:bCs/>
          <w:szCs w:val="22"/>
        </w:rPr>
      </w:pPr>
      <w:r w:rsidRPr="003017FF">
        <w:rPr>
          <w:rFonts w:asciiTheme="minorHAnsi" w:hAnsiTheme="minorHAnsi"/>
          <w:bCs/>
          <w:szCs w:val="22"/>
        </w:rPr>
        <w:t xml:space="preserve">N. Dequin updated the senate on the Senate Leadership Institute over the summer. B. Arteaga </w:t>
      </w:r>
      <w:r w:rsidR="0057700D" w:rsidRPr="003017FF">
        <w:rPr>
          <w:rFonts w:asciiTheme="minorHAnsi" w:hAnsiTheme="minorHAnsi"/>
          <w:bCs/>
          <w:szCs w:val="22"/>
        </w:rPr>
        <w:t xml:space="preserve">attended and </w:t>
      </w:r>
      <w:r w:rsidR="006178CD" w:rsidRPr="003017FF">
        <w:rPr>
          <w:rFonts w:asciiTheme="minorHAnsi" w:hAnsiTheme="minorHAnsi"/>
          <w:bCs/>
          <w:szCs w:val="22"/>
        </w:rPr>
        <w:t>found that board policies and administrative policies are formed in a certain way to make things easier for leadership. It was also nice how other campuses are kee</w:t>
      </w:r>
      <w:r w:rsidR="00D72210" w:rsidRPr="003017FF">
        <w:rPr>
          <w:rFonts w:asciiTheme="minorHAnsi" w:hAnsiTheme="minorHAnsi"/>
          <w:bCs/>
          <w:szCs w:val="22"/>
        </w:rPr>
        <w:t xml:space="preserve">ping track of their leadership. </w:t>
      </w:r>
      <w:r w:rsidR="00B440A1" w:rsidRPr="003017FF">
        <w:rPr>
          <w:rFonts w:asciiTheme="minorHAnsi" w:hAnsiTheme="minorHAnsi"/>
          <w:bCs/>
          <w:szCs w:val="22"/>
        </w:rPr>
        <w:t>A. Delunas enjoyed that</w:t>
      </w:r>
      <w:r w:rsidR="005C3D2F">
        <w:rPr>
          <w:rFonts w:asciiTheme="minorHAnsi" w:hAnsiTheme="minorHAnsi"/>
          <w:bCs/>
          <w:szCs w:val="22"/>
        </w:rPr>
        <w:t xml:space="preserve"> as a part-time faculty member the institute</w:t>
      </w:r>
      <w:r w:rsidR="00B440A1" w:rsidRPr="003017FF">
        <w:rPr>
          <w:rFonts w:asciiTheme="minorHAnsi" w:hAnsiTheme="minorHAnsi"/>
          <w:bCs/>
          <w:szCs w:val="22"/>
        </w:rPr>
        <w:t xml:space="preserve"> was not exclusive</w:t>
      </w:r>
      <w:r w:rsidR="005C3D2F">
        <w:rPr>
          <w:rFonts w:asciiTheme="minorHAnsi" w:hAnsiTheme="minorHAnsi"/>
          <w:bCs/>
          <w:szCs w:val="22"/>
        </w:rPr>
        <w:t>,</w:t>
      </w:r>
      <w:r w:rsidR="00B440A1" w:rsidRPr="003017FF">
        <w:rPr>
          <w:rFonts w:asciiTheme="minorHAnsi" w:hAnsiTheme="minorHAnsi"/>
          <w:bCs/>
          <w:szCs w:val="22"/>
        </w:rPr>
        <w:t xml:space="preserve"> and </w:t>
      </w:r>
      <w:r w:rsidR="005C3D2F">
        <w:rPr>
          <w:rFonts w:asciiTheme="minorHAnsi" w:hAnsiTheme="minorHAnsi"/>
          <w:bCs/>
          <w:szCs w:val="22"/>
        </w:rPr>
        <w:t xml:space="preserve">he learned </w:t>
      </w:r>
      <w:r w:rsidR="00B440A1" w:rsidRPr="003017FF">
        <w:rPr>
          <w:rFonts w:asciiTheme="minorHAnsi" w:hAnsiTheme="minorHAnsi"/>
          <w:bCs/>
          <w:szCs w:val="22"/>
        </w:rPr>
        <w:t xml:space="preserve">how part-time faculty can be integrated statewide. P. Hendrickson found that the roles of a member were outlined and the work done by senate last academic year was used as an example of changes that can be done. She also learned that the role of the senate is within the classroom and the senate is the body that decides what direction that should take. N. Dequin found that the use of data was interesting and how it is important to the campus and senate. </w:t>
      </w:r>
      <w:r w:rsidR="00BF4401" w:rsidRPr="003017FF">
        <w:rPr>
          <w:rFonts w:asciiTheme="minorHAnsi" w:hAnsiTheme="minorHAnsi"/>
          <w:bCs/>
          <w:szCs w:val="22"/>
        </w:rPr>
        <w:t>The feedback from the institute will be sent out to the senators to review.</w:t>
      </w:r>
    </w:p>
    <w:p w14:paraId="42F3593C" w14:textId="77777777" w:rsidR="00B225FB" w:rsidRPr="003017FF" w:rsidRDefault="001F77B3" w:rsidP="009971FE">
      <w:pPr>
        <w:pStyle w:val="ListParagraph"/>
        <w:numPr>
          <w:ilvl w:val="1"/>
          <w:numId w:val="1"/>
        </w:numPr>
        <w:contextualSpacing w:val="0"/>
        <w:rPr>
          <w:rFonts w:asciiTheme="minorHAnsi" w:hAnsiTheme="minorHAnsi"/>
          <w:bCs/>
          <w:szCs w:val="22"/>
        </w:rPr>
      </w:pPr>
      <w:r w:rsidRPr="005C3D2F">
        <w:rPr>
          <w:rFonts w:asciiTheme="minorHAnsi" w:hAnsiTheme="minorHAnsi"/>
          <w:bCs/>
          <w:szCs w:val="22"/>
          <w:u w:val="single"/>
        </w:rPr>
        <w:t>IEC 16-17 Annual Report</w:t>
      </w:r>
      <w:r w:rsidR="00FB1987" w:rsidRPr="003017FF">
        <w:rPr>
          <w:rFonts w:asciiTheme="minorHAnsi" w:hAnsiTheme="minorHAnsi"/>
          <w:bCs/>
          <w:szCs w:val="22"/>
        </w:rPr>
        <w:t xml:space="preserve"> </w:t>
      </w:r>
      <w:r w:rsidR="00302BD5" w:rsidRPr="003017FF">
        <w:rPr>
          <w:rFonts w:asciiTheme="minorHAnsi" w:hAnsiTheme="minorHAnsi"/>
          <w:b/>
          <w:bCs/>
          <w:szCs w:val="22"/>
        </w:rPr>
        <w:t>(5</w:t>
      </w:r>
      <w:r w:rsidR="00FB1987" w:rsidRPr="003017FF">
        <w:rPr>
          <w:rFonts w:asciiTheme="minorHAnsi" w:hAnsiTheme="minorHAnsi"/>
          <w:b/>
          <w:bCs/>
          <w:szCs w:val="22"/>
        </w:rPr>
        <w:t>)</w:t>
      </w:r>
    </w:p>
    <w:p w14:paraId="0CB32E23" w14:textId="77777777" w:rsidR="009971FE" w:rsidRPr="003017FF" w:rsidRDefault="009971FE" w:rsidP="009971FE">
      <w:pPr>
        <w:pStyle w:val="ListParagraph"/>
        <w:rPr>
          <w:rFonts w:asciiTheme="minorHAnsi" w:hAnsiTheme="minorHAnsi"/>
        </w:rPr>
      </w:pPr>
      <w:r w:rsidRPr="003017FF">
        <w:rPr>
          <w:rFonts w:asciiTheme="minorHAnsi" w:hAnsiTheme="minorHAnsi"/>
        </w:rPr>
        <w:lastRenderedPageBreak/>
        <w:t>E. Crook discussed the IEC 16-17 Annual Report</w:t>
      </w:r>
      <w:r w:rsidR="00BE7B62">
        <w:rPr>
          <w:rFonts w:asciiTheme="minorHAnsi" w:hAnsiTheme="minorHAnsi"/>
        </w:rPr>
        <w:t xml:space="preserve">, which will be </w:t>
      </w:r>
      <w:r w:rsidRPr="003017FF">
        <w:rPr>
          <w:rFonts w:asciiTheme="minorHAnsi" w:hAnsiTheme="minorHAnsi"/>
        </w:rPr>
        <w:t>vote</w:t>
      </w:r>
      <w:r w:rsidR="00BE7B62">
        <w:rPr>
          <w:rFonts w:asciiTheme="minorHAnsi" w:hAnsiTheme="minorHAnsi"/>
        </w:rPr>
        <w:t>d</w:t>
      </w:r>
      <w:r w:rsidRPr="003017FF">
        <w:rPr>
          <w:rFonts w:asciiTheme="minorHAnsi" w:hAnsiTheme="minorHAnsi"/>
        </w:rPr>
        <w:t xml:space="preserve"> on </w:t>
      </w:r>
      <w:r w:rsidR="00BE7B62">
        <w:rPr>
          <w:rFonts w:asciiTheme="minorHAnsi" w:hAnsiTheme="minorHAnsi"/>
        </w:rPr>
        <w:t>in</w:t>
      </w:r>
      <w:r w:rsidRPr="003017FF">
        <w:rPr>
          <w:rFonts w:asciiTheme="minorHAnsi" w:hAnsiTheme="minorHAnsi"/>
        </w:rPr>
        <w:t xml:space="preserve"> October. It is a summary of what the programs have been doing </w:t>
      </w:r>
      <w:r w:rsidR="00BE7B62">
        <w:rPr>
          <w:rFonts w:asciiTheme="minorHAnsi" w:hAnsiTheme="minorHAnsi"/>
        </w:rPr>
        <w:t>and includes</w:t>
      </w:r>
      <w:r w:rsidRPr="003017FF">
        <w:rPr>
          <w:rFonts w:asciiTheme="minorHAnsi" w:hAnsiTheme="minorHAnsi"/>
        </w:rPr>
        <w:t xml:space="preserve"> recommendations from the IEC. This has been a process that people have found daunting and not fun but the committee wants to celebrate </w:t>
      </w:r>
      <w:r w:rsidR="00BE7B62">
        <w:rPr>
          <w:rFonts w:asciiTheme="minorHAnsi" w:hAnsiTheme="minorHAnsi"/>
        </w:rPr>
        <w:t xml:space="preserve">what </w:t>
      </w:r>
      <w:r w:rsidRPr="003017FF">
        <w:rPr>
          <w:rFonts w:asciiTheme="minorHAnsi" w:hAnsiTheme="minorHAnsi"/>
        </w:rPr>
        <w:t xml:space="preserve">was accomplished and if there are areas where more support may be needed. Dr. Bresso added that this review is an integration of what is already being done and </w:t>
      </w:r>
      <w:r w:rsidR="00F513E8" w:rsidRPr="003017FF">
        <w:rPr>
          <w:rFonts w:asciiTheme="minorHAnsi" w:hAnsiTheme="minorHAnsi"/>
        </w:rPr>
        <w:t>could have financial ramificati</w:t>
      </w:r>
      <w:r w:rsidR="0057749A" w:rsidRPr="003017FF">
        <w:rPr>
          <w:rFonts w:asciiTheme="minorHAnsi" w:hAnsiTheme="minorHAnsi"/>
        </w:rPr>
        <w:t xml:space="preserve">ons to move the campus forward and meet the institution’s goals. </w:t>
      </w:r>
    </w:p>
    <w:p w14:paraId="50FDB84D" w14:textId="77777777" w:rsidR="001F77B3" w:rsidRPr="003017FF" w:rsidRDefault="004E7881" w:rsidP="00BE7B62">
      <w:pPr>
        <w:pStyle w:val="ListParagraph"/>
        <w:spacing w:after="120"/>
        <w:rPr>
          <w:rFonts w:asciiTheme="minorHAnsi" w:hAnsiTheme="minorHAnsi"/>
          <w:bCs/>
          <w:szCs w:val="22"/>
        </w:rPr>
      </w:pPr>
      <w:r w:rsidRPr="003017FF">
        <w:rPr>
          <w:rFonts w:asciiTheme="minorHAnsi" w:hAnsiTheme="minorHAnsi"/>
        </w:rPr>
        <w:t xml:space="preserve">A few changes have been made, which includes the deadline being moved to October. There are more changes in the work and there is always a need for faculty members to join. </w:t>
      </w:r>
      <w:r w:rsidR="000E7FFC" w:rsidRPr="003017FF">
        <w:rPr>
          <w:rFonts w:asciiTheme="minorHAnsi" w:hAnsiTheme="minorHAnsi"/>
        </w:rPr>
        <w:t xml:space="preserve">A. Delunas pointed out that the form is daunting and </w:t>
      </w:r>
      <w:r w:rsidR="00BE7B62">
        <w:rPr>
          <w:rFonts w:asciiTheme="minorHAnsi" w:hAnsiTheme="minorHAnsi"/>
        </w:rPr>
        <w:t>if</w:t>
      </w:r>
      <w:r w:rsidR="000E7FFC" w:rsidRPr="003017FF">
        <w:rPr>
          <w:rFonts w:asciiTheme="minorHAnsi" w:hAnsiTheme="minorHAnsi"/>
        </w:rPr>
        <w:t xml:space="preserve"> there</w:t>
      </w:r>
      <w:r w:rsidR="00BE7B62">
        <w:rPr>
          <w:rFonts w:asciiTheme="minorHAnsi" w:hAnsiTheme="minorHAnsi"/>
        </w:rPr>
        <w:t xml:space="preserve"> was</w:t>
      </w:r>
      <w:r w:rsidR="000E7FFC" w:rsidRPr="003017FF">
        <w:rPr>
          <w:rFonts w:asciiTheme="minorHAnsi" w:hAnsiTheme="minorHAnsi"/>
        </w:rPr>
        <w:t xml:space="preserve"> somewhere to get resources and help. </w:t>
      </w:r>
      <w:r w:rsidR="000032BE" w:rsidRPr="003017FF">
        <w:rPr>
          <w:rFonts w:asciiTheme="minorHAnsi" w:hAnsiTheme="minorHAnsi"/>
        </w:rPr>
        <w:t>E. C</w:t>
      </w:r>
      <w:r w:rsidR="000E7FFC" w:rsidRPr="003017FF">
        <w:rPr>
          <w:rFonts w:asciiTheme="minorHAnsi" w:hAnsiTheme="minorHAnsi"/>
        </w:rPr>
        <w:t xml:space="preserve">rook asked that those who need help can email her. The first </w:t>
      </w:r>
      <w:r w:rsidR="00BE7B62">
        <w:rPr>
          <w:rFonts w:asciiTheme="minorHAnsi" w:hAnsiTheme="minorHAnsi"/>
        </w:rPr>
        <w:t xml:space="preserve">IEC </w:t>
      </w:r>
      <w:r w:rsidR="000E7FFC" w:rsidRPr="003017FF">
        <w:rPr>
          <w:rFonts w:asciiTheme="minorHAnsi" w:hAnsiTheme="minorHAnsi"/>
        </w:rPr>
        <w:t xml:space="preserve">meeting will be September 13, 2017. </w:t>
      </w:r>
      <w:r w:rsidR="004343CB" w:rsidRPr="003017FF">
        <w:rPr>
          <w:rFonts w:asciiTheme="minorHAnsi" w:hAnsiTheme="minorHAnsi"/>
        </w:rPr>
        <w:t xml:space="preserve"> D. Achterman </w:t>
      </w:r>
      <w:r w:rsidR="00C92761" w:rsidRPr="003017FF">
        <w:rPr>
          <w:rFonts w:asciiTheme="minorHAnsi" w:hAnsiTheme="minorHAnsi"/>
        </w:rPr>
        <w:t xml:space="preserve">asked if there was a way to get a summary of observations of what is being noticed globally across the campus over the year. </w:t>
      </w:r>
      <w:r w:rsidR="000C7237">
        <w:rPr>
          <w:rFonts w:asciiTheme="minorHAnsi" w:hAnsiTheme="minorHAnsi"/>
        </w:rPr>
        <w:t xml:space="preserve">K. Moberg suggested that the members read the ISER (Institution Self Evaluation Report) to give suggestions of what needs to be added. This would be a great help for the ISER. </w:t>
      </w:r>
    </w:p>
    <w:p w14:paraId="309435AB" w14:textId="77777777" w:rsidR="00302BD5" w:rsidRPr="003017FF" w:rsidRDefault="008A4451" w:rsidP="00302BD5">
      <w:pPr>
        <w:numPr>
          <w:ilvl w:val="0"/>
          <w:numId w:val="1"/>
        </w:numPr>
        <w:rPr>
          <w:rFonts w:asciiTheme="minorHAnsi" w:hAnsiTheme="minorHAnsi"/>
          <w:b/>
          <w:color w:val="000000"/>
          <w:szCs w:val="22"/>
        </w:rPr>
      </w:pPr>
      <w:r w:rsidRPr="003017FF">
        <w:rPr>
          <w:rFonts w:asciiTheme="minorHAnsi" w:hAnsiTheme="minorHAnsi"/>
          <w:b/>
          <w:color w:val="000000"/>
          <w:szCs w:val="22"/>
        </w:rPr>
        <w:t>Discussion:</w:t>
      </w:r>
    </w:p>
    <w:p w14:paraId="40DBB6D7" w14:textId="77777777" w:rsidR="00302BD5" w:rsidRPr="003017FF" w:rsidRDefault="00302BD5" w:rsidP="00302BD5">
      <w:pPr>
        <w:pStyle w:val="ListParagraph"/>
        <w:numPr>
          <w:ilvl w:val="1"/>
          <w:numId w:val="1"/>
        </w:numPr>
        <w:rPr>
          <w:rFonts w:asciiTheme="minorHAnsi" w:hAnsiTheme="minorHAnsi"/>
          <w:bCs/>
          <w:szCs w:val="22"/>
        </w:rPr>
      </w:pPr>
      <w:r w:rsidRPr="00BE7B62">
        <w:rPr>
          <w:rFonts w:asciiTheme="minorHAnsi" w:hAnsiTheme="minorHAnsi"/>
          <w:bCs/>
          <w:szCs w:val="22"/>
          <w:u w:val="single"/>
        </w:rPr>
        <w:t>Karen Warren – Guided Pathways Leadership Task Force</w:t>
      </w:r>
      <w:r w:rsidRPr="003017FF">
        <w:rPr>
          <w:rFonts w:asciiTheme="minorHAnsi" w:hAnsiTheme="minorHAnsi"/>
          <w:bCs/>
          <w:szCs w:val="22"/>
        </w:rPr>
        <w:t xml:space="preserve"> </w:t>
      </w:r>
      <w:r w:rsidRPr="003017FF">
        <w:rPr>
          <w:rFonts w:asciiTheme="minorHAnsi" w:hAnsiTheme="minorHAnsi"/>
          <w:b/>
          <w:bCs/>
          <w:szCs w:val="22"/>
        </w:rPr>
        <w:t>(15)</w:t>
      </w:r>
    </w:p>
    <w:p w14:paraId="48022827" w14:textId="77777777" w:rsidR="00D56688" w:rsidRPr="003017FF" w:rsidRDefault="007D4D81" w:rsidP="00B225FB">
      <w:pPr>
        <w:pStyle w:val="ListParagraph"/>
        <w:rPr>
          <w:rFonts w:asciiTheme="minorHAnsi" w:hAnsiTheme="minorHAnsi"/>
          <w:bCs/>
          <w:szCs w:val="22"/>
        </w:rPr>
      </w:pPr>
      <w:r w:rsidRPr="003017FF">
        <w:rPr>
          <w:rFonts w:asciiTheme="minorHAnsi" w:hAnsiTheme="minorHAnsi"/>
          <w:bCs/>
          <w:szCs w:val="22"/>
        </w:rPr>
        <w:t>K. Warren distributed the developments of Guid</w:t>
      </w:r>
      <w:r w:rsidR="00BB42E5" w:rsidRPr="003017FF">
        <w:rPr>
          <w:rFonts w:asciiTheme="minorHAnsi" w:hAnsiTheme="minorHAnsi"/>
          <w:bCs/>
          <w:szCs w:val="22"/>
        </w:rPr>
        <w:t xml:space="preserve">ed Pathways at Gavilan College and summarized the work that has been done since 2015. </w:t>
      </w:r>
      <w:r w:rsidR="00347BD4" w:rsidRPr="003017FF">
        <w:rPr>
          <w:rFonts w:asciiTheme="minorHAnsi" w:hAnsiTheme="minorHAnsi"/>
          <w:bCs/>
          <w:szCs w:val="22"/>
        </w:rPr>
        <w:t>There are grant funds that would be available for</w:t>
      </w:r>
      <w:r w:rsidR="00502881">
        <w:rPr>
          <w:rFonts w:asciiTheme="minorHAnsi" w:hAnsiTheme="minorHAnsi"/>
          <w:bCs/>
          <w:szCs w:val="22"/>
        </w:rPr>
        <w:t xml:space="preserve"> guided</w:t>
      </w:r>
      <w:r w:rsidR="00347BD4" w:rsidRPr="003017FF">
        <w:rPr>
          <w:rFonts w:asciiTheme="minorHAnsi" w:hAnsiTheme="minorHAnsi"/>
          <w:bCs/>
          <w:szCs w:val="22"/>
        </w:rPr>
        <w:t xml:space="preserve"> pathways from the state. P. Henrickson is excited about the pathways. She noticed that </w:t>
      </w:r>
      <w:r w:rsidR="00502881">
        <w:rPr>
          <w:rFonts w:asciiTheme="minorHAnsi" w:hAnsiTheme="minorHAnsi"/>
          <w:bCs/>
          <w:szCs w:val="22"/>
        </w:rPr>
        <w:t xml:space="preserve">currently </w:t>
      </w:r>
      <w:r w:rsidR="00347BD4" w:rsidRPr="003017FF">
        <w:rPr>
          <w:rFonts w:asciiTheme="minorHAnsi" w:hAnsiTheme="minorHAnsi"/>
          <w:bCs/>
          <w:szCs w:val="22"/>
        </w:rPr>
        <w:t>there is not enough be</w:t>
      </w:r>
      <w:r w:rsidR="001C7253" w:rsidRPr="003017FF">
        <w:rPr>
          <w:rFonts w:asciiTheme="minorHAnsi" w:hAnsiTheme="minorHAnsi"/>
          <w:bCs/>
          <w:szCs w:val="22"/>
        </w:rPr>
        <w:t xml:space="preserve">ing done to guide the students down the right course to graduation. In Child Development </w:t>
      </w:r>
      <w:r w:rsidR="00353A89" w:rsidRPr="003017FF">
        <w:rPr>
          <w:rFonts w:asciiTheme="minorHAnsi" w:hAnsiTheme="minorHAnsi"/>
          <w:bCs/>
          <w:szCs w:val="22"/>
        </w:rPr>
        <w:t xml:space="preserve">students tend to take the CD courses but not the general education courses until their second year of college. This tends to lengthen the time for a student to graduate. </w:t>
      </w:r>
      <w:r w:rsidR="00CF1DEA" w:rsidRPr="003017FF">
        <w:rPr>
          <w:rFonts w:asciiTheme="minorHAnsi" w:hAnsiTheme="minorHAnsi"/>
          <w:bCs/>
          <w:szCs w:val="22"/>
        </w:rPr>
        <w:t xml:space="preserve">Due to the loss of the child development program, the students need to go out to the community to do their observations. Along with this, the students need to be cleared by the state before observations can take place. Guided pathways will help students to minimize the issues they may encounter. </w:t>
      </w:r>
      <w:r w:rsidR="00400F29" w:rsidRPr="003017FF">
        <w:rPr>
          <w:rFonts w:asciiTheme="minorHAnsi" w:hAnsiTheme="minorHAnsi"/>
          <w:bCs/>
          <w:szCs w:val="22"/>
        </w:rPr>
        <w:t xml:space="preserve">There is a </w:t>
      </w:r>
      <w:r w:rsidR="00502881">
        <w:rPr>
          <w:rFonts w:asciiTheme="minorHAnsi" w:hAnsiTheme="minorHAnsi"/>
          <w:bCs/>
          <w:szCs w:val="22"/>
        </w:rPr>
        <w:t xml:space="preserve">Child Development </w:t>
      </w:r>
      <w:r w:rsidR="00400F29" w:rsidRPr="003017FF">
        <w:rPr>
          <w:rFonts w:asciiTheme="minorHAnsi" w:hAnsiTheme="minorHAnsi"/>
          <w:bCs/>
          <w:szCs w:val="22"/>
        </w:rPr>
        <w:t xml:space="preserve">career ladder that will be made available to the counseling department to help students move forward. </w:t>
      </w:r>
    </w:p>
    <w:p w14:paraId="15CB360A" w14:textId="77777777" w:rsidR="00F20148" w:rsidRPr="003017FF" w:rsidRDefault="00A9188E" w:rsidP="00B225FB">
      <w:pPr>
        <w:pStyle w:val="ListParagraph"/>
        <w:rPr>
          <w:rFonts w:asciiTheme="minorHAnsi" w:hAnsiTheme="minorHAnsi"/>
          <w:bCs/>
          <w:szCs w:val="22"/>
        </w:rPr>
      </w:pPr>
      <w:r w:rsidRPr="003017FF">
        <w:rPr>
          <w:rFonts w:asciiTheme="minorHAnsi" w:hAnsiTheme="minorHAnsi"/>
          <w:bCs/>
          <w:szCs w:val="22"/>
        </w:rPr>
        <w:t xml:space="preserve">K. Warren discussed the four elements of guided pathways. These will help students to stay on the path. </w:t>
      </w:r>
      <w:r w:rsidR="00F20148" w:rsidRPr="003017FF">
        <w:rPr>
          <w:rFonts w:asciiTheme="minorHAnsi" w:hAnsiTheme="minorHAnsi"/>
          <w:bCs/>
          <w:szCs w:val="22"/>
        </w:rPr>
        <w:t>She suggested that the senate form a Guided Pathways Task Force to guide this initiative at Gavilan College. This could include preparing for grant fund applications, develop a timeline and action plan, guide campus outreach, engagement and discussion as well as identify needed resources.</w:t>
      </w:r>
      <w:r w:rsidR="00347BD4" w:rsidRPr="003017FF">
        <w:rPr>
          <w:rFonts w:asciiTheme="minorHAnsi" w:hAnsiTheme="minorHAnsi"/>
          <w:bCs/>
          <w:szCs w:val="22"/>
        </w:rPr>
        <w:t xml:space="preserve"> </w:t>
      </w:r>
      <w:r w:rsidR="00D514AF">
        <w:rPr>
          <w:rFonts w:asciiTheme="minorHAnsi" w:hAnsiTheme="minorHAnsi"/>
          <w:bCs/>
          <w:szCs w:val="22"/>
        </w:rPr>
        <w:t xml:space="preserve"> </w:t>
      </w:r>
      <w:r w:rsidR="006B7B69" w:rsidRPr="003017FF">
        <w:rPr>
          <w:rFonts w:asciiTheme="minorHAnsi" w:hAnsiTheme="minorHAnsi"/>
          <w:bCs/>
          <w:szCs w:val="22"/>
        </w:rPr>
        <w:t xml:space="preserve">D. Achterman clarified that the funds being offered are based on a formula and is </w:t>
      </w:r>
      <w:r w:rsidR="000A1F7C">
        <w:rPr>
          <w:rFonts w:asciiTheme="minorHAnsi" w:hAnsiTheme="minorHAnsi"/>
          <w:bCs/>
          <w:szCs w:val="22"/>
        </w:rPr>
        <w:t>occurring</w:t>
      </w:r>
      <w:r w:rsidR="006B7B69" w:rsidRPr="003017FF">
        <w:rPr>
          <w:rFonts w:asciiTheme="minorHAnsi" w:hAnsiTheme="minorHAnsi"/>
          <w:bCs/>
          <w:szCs w:val="22"/>
        </w:rPr>
        <w:t xml:space="preserve"> state wide.  This would allow the campus to create its own guided pathways</w:t>
      </w:r>
      <w:r w:rsidR="000A1F7C">
        <w:rPr>
          <w:rFonts w:asciiTheme="minorHAnsi" w:hAnsiTheme="minorHAnsi"/>
          <w:bCs/>
          <w:szCs w:val="22"/>
        </w:rPr>
        <w:t xml:space="preserve"> specific to Gavilan students</w:t>
      </w:r>
      <w:r w:rsidR="006B7B69" w:rsidRPr="003017FF">
        <w:rPr>
          <w:rFonts w:asciiTheme="minorHAnsi" w:hAnsiTheme="minorHAnsi"/>
          <w:bCs/>
          <w:szCs w:val="22"/>
        </w:rPr>
        <w:t xml:space="preserve">. His desire is to have the </w:t>
      </w:r>
      <w:r w:rsidR="000A1F7C">
        <w:rPr>
          <w:rFonts w:asciiTheme="minorHAnsi" w:hAnsiTheme="minorHAnsi"/>
          <w:bCs/>
          <w:szCs w:val="22"/>
        </w:rPr>
        <w:t xml:space="preserve">faculty create the conversation, which should </w:t>
      </w:r>
      <w:r w:rsidR="006B7B69" w:rsidRPr="003017FF">
        <w:rPr>
          <w:rFonts w:asciiTheme="minorHAnsi" w:hAnsiTheme="minorHAnsi"/>
          <w:bCs/>
          <w:szCs w:val="22"/>
        </w:rPr>
        <w:t xml:space="preserve">originate out of the Academic Senate. </w:t>
      </w:r>
    </w:p>
    <w:p w14:paraId="2FE4D741" w14:textId="77777777" w:rsidR="00D673E5" w:rsidRPr="003017FF" w:rsidRDefault="00227D12" w:rsidP="000A1F7C">
      <w:pPr>
        <w:pStyle w:val="ListParagraph"/>
        <w:spacing w:after="120"/>
        <w:contextualSpacing w:val="0"/>
        <w:rPr>
          <w:rFonts w:asciiTheme="minorHAnsi" w:hAnsiTheme="minorHAnsi"/>
          <w:bCs/>
          <w:szCs w:val="22"/>
        </w:rPr>
      </w:pPr>
      <w:r w:rsidRPr="003017FF">
        <w:rPr>
          <w:rFonts w:asciiTheme="minorHAnsi" w:hAnsiTheme="minorHAnsi"/>
          <w:bCs/>
          <w:szCs w:val="22"/>
        </w:rPr>
        <w:t>N. D</w:t>
      </w:r>
      <w:r w:rsidR="00D673E5" w:rsidRPr="003017FF">
        <w:rPr>
          <w:rFonts w:asciiTheme="minorHAnsi" w:hAnsiTheme="minorHAnsi"/>
          <w:bCs/>
          <w:szCs w:val="22"/>
        </w:rPr>
        <w:t xml:space="preserve">equin asked the senators to take this back to the departments and to bring it back to discuss the creation of a Guided Pathways Task Force. </w:t>
      </w:r>
    </w:p>
    <w:p w14:paraId="7922A63C" w14:textId="77777777" w:rsidR="00302BD5" w:rsidRPr="003017FF" w:rsidRDefault="00302BD5" w:rsidP="00302BD5">
      <w:pPr>
        <w:pStyle w:val="ListParagraph"/>
        <w:numPr>
          <w:ilvl w:val="1"/>
          <w:numId w:val="1"/>
        </w:numPr>
        <w:contextualSpacing w:val="0"/>
        <w:rPr>
          <w:rFonts w:asciiTheme="minorHAnsi" w:hAnsiTheme="minorHAnsi"/>
          <w:bCs/>
          <w:szCs w:val="22"/>
        </w:rPr>
      </w:pPr>
      <w:r w:rsidRPr="003017FF">
        <w:rPr>
          <w:rFonts w:asciiTheme="minorHAnsi" w:hAnsiTheme="minorHAnsi"/>
          <w:bCs/>
          <w:strike/>
          <w:szCs w:val="22"/>
        </w:rPr>
        <w:t>Karen Warren- Strong Start to Finish Grant</w:t>
      </w:r>
      <w:r w:rsidRPr="003017FF">
        <w:rPr>
          <w:rFonts w:asciiTheme="minorHAnsi" w:hAnsiTheme="minorHAnsi"/>
          <w:bCs/>
          <w:szCs w:val="22"/>
        </w:rPr>
        <w:t xml:space="preserve"> </w:t>
      </w:r>
      <w:r w:rsidRPr="003017FF">
        <w:rPr>
          <w:rFonts w:asciiTheme="minorHAnsi" w:hAnsiTheme="minorHAnsi"/>
          <w:b/>
          <w:bCs/>
          <w:szCs w:val="22"/>
        </w:rPr>
        <w:t>(10)</w:t>
      </w:r>
    </w:p>
    <w:p w14:paraId="415052E5" w14:textId="77777777" w:rsidR="00B225FB" w:rsidRPr="003017FF" w:rsidRDefault="00DF1C3E" w:rsidP="000A1F7C">
      <w:pPr>
        <w:pStyle w:val="ListParagraph"/>
        <w:spacing w:after="120"/>
        <w:contextualSpacing w:val="0"/>
        <w:rPr>
          <w:rFonts w:asciiTheme="minorHAnsi" w:hAnsiTheme="minorHAnsi"/>
          <w:bCs/>
          <w:szCs w:val="22"/>
        </w:rPr>
      </w:pPr>
      <w:r w:rsidRPr="003017FF">
        <w:rPr>
          <w:rFonts w:asciiTheme="minorHAnsi" w:hAnsiTheme="minorHAnsi"/>
          <w:bCs/>
          <w:szCs w:val="22"/>
        </w:rPr>
        <w:t>Removed from the agenda.</w:t>
      </w:r>
    </w:p>
    <w:p w14:paraId="4188E1D9" w14:textId="77777777" w:rsidR="000B795C" w:rsidRPr="003017FF" w:rsidRDefault="000B795C" w:rsidP="000B795C">
      <w:pPr>
        <w:pStyle w:val="ListParagraph"/>
        <w:numPr>
          <w:ilvl w:val="1"/>
          <w:numId w:val="1"/>
        </w:numPr>
        <w:contextualSpacing w:val="0"/>
        <w:rPr>
          <w:rFonts w:asciiTheme="minorHAnsi" w:hAnsiTheme="minorHAnsi"/>
          <w:bCs/>
          <w:szCs w:val="22"/>
        </w:rPr>
      </w:pPr>
      <w:r w:rsidRPr="000A1F7C">
        <w:rPr>
          <w:rFonts w:asciiTheme="minorHAnsi" w:hAnsiTheme="minorHAnsi"/>
          <w:bCs/>
          <w:szCs w:val="22"/>
          <w:u w:val="single"/>
        </w:rPr>
        <w:t>Senate Goals</w:t>
      </w:r>
      <w:r w:rsidRPr="003017FF">
        <w:rPr>
          <w:rFonts w:asciiTheme="minorHAnsi" w:hAnsiTheme="minorHAnsi"/>
          <w:bCs/>
          <w:szCs w:val="22"/>
        </w:rPr>
        <w:t xml:space="preserve"> </w:t>
      </w:r>
      <w:r w:rsidR="00FB1987" w:rsidRPr="003017FF">
        <w:rPr>
          <w:rFonts w:asciiTheme="minorHAnsi" w:hAnsiTheme="minorHAnsi"/>
          <w:b/>
          <w:bCs/>
          <w:szCs w:val="22"/>
        </w:rPr>
        <w:t>(5)</w:t>
      </w:r>
    </w:p>
    <w:p w14:paraId="3B4D26B0" w14:textId="77777777" w:rsidR="00B225FB" w:rsidRPr="003017FF" w:rsidRDefault="00F80B6F" w:rsidP="000A1F7C">
      <w:pPr>
        <w:pStyle w:val="ListParagraph"/>
        <w:spacing w:after="120"/>
        <w:contextualSpacing w:val="0"/>
        <w:rPr>
          <w:rFonts w:asciiTheme="minorHAnsi" w:hAnsiTheme="minorHAnsi"/>
          <w:bCs/>
          <w:szCs w:val="22"/>
        </w:rPr>
      </w:pPr>
      <w:r w:rsidRPr="003017FF">
        <w:rPr>
          <w:rFonts w:asciiTheme="minorHAnsi" w:hAnsiTheme="minorHAnsi"/>
          <w:bCs/>
          <w:szCs w:val="22"/>
        </w:rPr>
        <w:t xml:space="preserve">N. Dequin </w:t>
      </w:r>
      <w:r w:rsidR="00950FB7" w:rsidRPr="003017FF">
        <w:rPr>
          <w:rFonts w:asciiTheme="minorHAnsi" w:hAnsiTheme="minorHAnsi"/>
          <w:bCs/>
          <w:szCs w:val="22"/>
        </w:rPr>
        <w:t xml:space="preserve">asked the senators if there are any specific </w:t>
      </w:r>
      <w:r w:rsidR="00C35D81">
        <w:rPr>
          <w:rFonts w:asciiTheme="minorHAnsi" w:hAnsiTheme="minorHAnsi"/>
          <w:bCs/>
          <w:szCs w:val="22"/>
        </w:rPr>
        <w:t>items</w:t>
      </w:r>
      <w:r w:rsidR="00950FB7" w:rsidRPr="003017FF">
        <w:rPr>
          <w:rFonts w:asciiTheme="minorHAnsi" w:hAnsiTheme="minorHAnsi"/>
          <w:bCs/>
          <w:szCs w:val="22"/>
        </w:rPr>
        <w:t xml:space="preserve"> that need to be </w:t>
      </w:r>
      <w:r w:rsidR="00C35D81">
        <w:rPr>
          <w:rFonts w:asciiTheme="minorHAnsi" w:hAnsiTheme="minorHAnsi"/>
          <w:bCs/>
          <w:szCs w:val="22"/>
        </w:rPr>
        <w:t xml:space="preserve">focused on and </w:t>
      </w:r>
      <w:r w:rsidR="00950FB7" w:rsidRPr="003017FF">
        <w:rPr>
          <w:rFonts w:asciiTheme="minorHAnsi" w:hAnsiTheme="minorHAnsi"/>
          <w:bCs/>
          <w:szCs w:val="22"/>
        </w:rPr>
        <w:t xml:space="preserve">discussed. </w:t>
      </w:r>
      <w:r w:rsidR="00016821" w:rsidRPr="003017FF">
        <w:rPr>
          <w:rFonts w:asciiTheme="minorHAnsi" w:hAnsiTheme="minorHAnsi"/>
          <w:bCs/>
          <w:szCs w:val="22"/>
        </w:rPr>
        <w:t xml:space="preserve">J. Maringer </w:t>
      </w:r>
      <w:r w:rsidR="004E46E0" w:rsidRPr="003017FF">
        <w:rPr>
          <w:rFonts w:asciiTheme="minorHAnsi" w:hAnsiTheme="minorHAnsi"/>
          <w:bCs/>
          <w:szCs w:val="22"/>
        </w:rPr>
        <w:t xml:space="preserve">added that updating the faculty handbook and shared governance handbook should be </w:t>
      </w:r>
      <w:r w:rsidR="00AF3535" w:rsidRPr="003017FF">
        <w:rPr>
          <w:rFonts w:asciiTheme="minorHAnsi" w:hAnsiTheme="minorHAnsi"/>
          <w:bCs/>
          <w:szCs w:val="22"/>
        </w:rPr>
        <w:t>a goal. N. Dequin asked for other items to be sent forward to her</w:t>
      </w:r>
      <w:r w:rsidR="00C35D81">
        <w:rPr>
          <w:rFonts w:asciiTheme="minorHAnsi" w:hAnsiTheme="minorHAnsi"/>
          <w:bCs/>
          <w:szCs w:val="22"/>
        </w:rPr>
        <w:t xml:space="preserve"> via email</w:t>
      </w:r>
      <w:r w:rsidR="00AF3535" w:rsidRPr="003017FF">
        <w:rPr>
          <w:rFonts w:asciiTheme="minorHAnsi" w:hAnsiTheme="minorHAnsi"/>
          <w:bCs/>
          <w:szCs w:val="22"/>
        </w:rPr>
        <w:t>.</w:t>
      </w:r>
    </w:p>
    <w:p w14:paraId="19D1F426" w14:textId="77777777" w:rsidR="00FB1987" w:rsidRPr="003017FF" w:rsidRDefault="00FB1987" w:rsidP="00FB1987">
      <w:pPr>
        <w:pStyle w:val="ListParagraph"/>
        <w:numPr>
          <w:ilvl w:val="1"/>
          <w:numId w:val="1"/>
        </w:numPr>
        <w:contextualSpacing w:val="0"/>
        <w:rPr>
          <w:rFonts w:asciiTheme="minorHAnsi" w:hAnsiTheme="minorHAnsi"/>
          <w:bCs/>
          <w:szCs w:val="22"/>
        </w:rPr>
      </w:pPr>
      <w:r w:rsidRPr="000A1F7C">
        <w:rPr>
          <w:rFonts w:asciiTheme="minorHAnsi" w:hAnsiTheme="minorHAnsi"/>
          <w:bCs/>
          <w:szCs w:val="22"/>
          <w:u w:val="single"/>
        </w:rPr>
        <w:t>AP 5010, 5011, 5013, 5015, 5020</w:t>
      </w:r>
      <w:r w:rsidRPr="003017FF">
        <w:rPr>
          <w:rFonts w:asciiTheme="minorHAnsi" w:hAnsiTheme="minorHAnsi"/>
          <w:bCs/>
          <w:szCs w:val="22"/>
        </w:rPr>
        <w:t xml:space="preserve"> </w:t>
      </w:r>
      <w:r w:rsidRPr="003017FF">
        <w:rPr>
          <w:rFonts w:asciiTheme="minorHAnsi" w:hAnsiTheme="minorHAnsi"/>
          <w:b/>
          <w:bCs/>
          <w:szCs w:val="22"/>
        </w:rPr>
        <w:t>(10)</w:t>
      </w:r>
    </w:p>
    <w:p w14:paraId="269010DA" w14:textId="77777777" w:rsidR="00B225FB" w:rsidRPr="003017FF" w:rsidRDefault="007830B0" w:rsidP="00B225FB">
      <w:pPr>
        <w:pStyle w:val="ListParagraph"/>
        <w:contextualSpacing w:val="0"/>
        <w:rPr>
          <w:rFonts w:asciiTheme="minorHAnsi" w:hAnsiTheme="minorHAnsi"/>
          <w:bCs/>
          <w:szCs w:val="22"/>
        </w:rPr>
      </w:pPr>
      <w:r w:rsidRPr="003017FF">
        <w:rPr>
          <w:rFonts w:asciiTheme="minorHAnsi" w:hAnsiTheme="minorHAnsi"/>
          <w:bCs/>
          <w:szCs w:val="22"/>
        </w:rPr>
        <w:t xml:space="preserve">D. DiDenti pointed out that AP 5011 the </w:t>
      </w:r>
      <w:r w:rsidR="00BC36F3">
        <w:rPr>
          <w:rFonts w:asciiTheme="minorHAnsi" w:hAnsiTheme="minorHAnsi"/>
          <w:bCs/>
          <w:szCs w:val="22"/>
        </w:rPr>
        <w:t>GPA</w:t>
      </w:r>
      <w:r w:rsidRPr="003017FF">
        <w:rPr>
          <w:rFonts w:asciiTheme="minorHAnsi" w:hAnsiTheme="minorHAnsi"/>
          <w:bCs/>
          <w:szCs w:val="22"/>
        </w:rPr>
        <w:t xml:space="preserve"> and no unit limit was deleted. K. Moberg pointed out that was a campus decision and a student below a 2.0 </w:t>
      </w:r>
      <w:r w:rsidR="00BC36F3">
        <w:rPr>
          <w:rFonts w:asciiTheme="minorHAnsi" w:hAnsiTheme="minorHAnsi"/>
          <w:bCs/>
          <w:szCs w:val="22"/>
        </w:rPr>
        <w:t>GPA</w:t>
      </w:r>
      <w:r w:rsidRPr="003017FF">
        <w:rPr>
          <w:rFonts w:asciiTheme="minorHAnsi" w:hAnsiTheme="minorHAnsi"/>
          <w:bCs/>
          <w:szCs w:val="22"/>
        </w:rPr>
        <w:t xml:space="preserve"> would be on academic probation. The data shows that there was no difference in forcing students to take lower units. </w:t>
      </w:r>
      <w:r w:rsidR="009C323F" w:rsidRPr="003017FF">
        <w:rPr>
          <w:rFonts w:asciiTheme="minorHAnsi" w:hAnsiTheme="minorHAnsi"/>
          <w:bCs/>
          <w:szCs w:val="22"/>
        </w:rPr>
        <w:t xml:space="preserve">The institution needs to review holds and to use them for students to see a counselor. The students should be </w:t>
      </w:r>
      <w:r w:rsidR="009C323F" w:rsidRPr="003017FF">
        <w:rPr>
          <w:rFonts w:asciiTheme="minorHAnsi" w:hAnsiTheme="minorHAnsi"/>
          <w:bCs/>
          <w:szCs w:val="22"/>
        </w:rPr>
        <w:lastRenderedPageBreak/>
        <w:t xml:space="preserve">given options to get the help they need. </w:t>
      </w:r>
      <w:r w:rsidR="00E86BC3" w:rsidRPr="003017FF">
        <w:rPr>
          <w:rFonts w:asciiTheme="minorHAnsi" w:hAnsiTheme="minorHAnsi"/>
          <w:bCs/>
          <w:szCs w:val="22"/>
        </w:rPr>
        <w:t xml:space="preserve">B. Arteaga added that high school students need a high school </w:t>
      </w:r>
      <w:r w:rsidR="002C41F1" w:rsidRPr="003017FF">
        <w:rPr>
          <w:rFonts w:asciiTheme="minorHAnsi" w:hAnsiTheme="minorHAnsi"/>
          <w:bCs/>
          <w:szCs w:val="22"/>
        </w:rPr>
        <w:t>counselor’s</w:t>
      </w:r>
      <w:r w:rsidR="00E86BC3" w:rsidRPr="003017FF">
        <w:rPr>
          <w:rFonts w:asciiTheme="minorHAnsi" w:hAnsiTheme="minorHAnsi"/>
          <w:bCs/>
          <w:szCs w:val="22"/>
        </w:rPr>
        <w:t xml:space="preserve"> approval to meet a requirement. </w:t>
      </w:r>
      <w:r w:rsidR="002C41F1" w:rsidRPr="003017FF">
        <w:rPr>
          <w:rFonts w:asciiTheme="minorHAnsi" w:hAnsiTheme="minorHAnsi"/>
          <w:bCs/>
          <w:szCs w:val="22"/>
        </w:rPr>
        <w:t xml:space="preserve"> </w:t>
      </w:r>
    </w:p>
    <w:p w14:paraId="7FE333C3" w14:textId="77777777" w:rsidR="004868EA" w:rsidRDefault="00597E90" w:rsidP="004868EA">
      <w:pPr>
        <w:pStyle w:val="ListParagraph"/>
        <w:rPr>
          <w:rFonts w:asciiTheme="minorHAnsi" w:hAnsiTheme="minorHAnsi"/>
          <w:bCs/>
          <w:szCs w:val="22"/>
        </w:rPr>
      </w:pPr>
      <w:r w:rsidRPr="003017FF">
        <w:rPr>
          <w:rFonts w:asciiTheme="minorHAnsi" w:hAnsiTheme="minorHAnsi"/>
          <w:bCs/>
          <w:szCs w:val="22"/>
        </w:rPr>
        <w:t xml:space="preserve">N. Dequin </w:t>
      </w:r>
      <w:r w:rsidR="00C35D81">
        <w:rPr>
          <w:rFonts w:asciiTheme="minorHAnsi" w:hAnsiTheme="minorHAnsi"/>
          <w:bCs/>
          <w:szCs w:val="22"/>
        </w:rPr>
        <w:t>asked for the reasoning behind</w:t>
      </w:r>
      <w:r w:rsidRPr="003017FF">
        <w:rPr>
          <w:rFonts w:asciiTheme="minorHAnsi" w:hAnsiTheme="minorHAnsi"/>
          <w:bCs/>
          <w:szCs w:val="22"/>
        </w:rPr>
        <w:t xml:space="preserve"> dropping the </w:t>
      </w:r>
      <w:r w:rsidR="005F42D2" w:rsidRPr="003017FF">
        <w:rPr>
          <w:rFonts w:asciiTheme="minorHAnsi" w:hAnsiTheme="minorHAnsi"/>
          <w:bCs/>
          <w:szCs w:val="22"/>
        </w:rPr>
        <w:t xml:space="preserve">grade level. K. Moberg replied that </w:t>
      </w:r>
      <w:r w:rsidR="00C35D81">
        <w:rPr>
          <w:rFonts w:asciiTheme="minorHAnsi" w:hAnsiTheme="minorHAnsi"/>
          <w:bCs/>
          <w:szCs w:val="22"/>
        </w:rPr>
        <w:t>this was done</w:t>
      </w:r>
      <w:r w:rsidR="005F42D2" w:rsidRPr="003017FF">
        <w:rPr>
          <w:rFonts w:asciiTheme="minorHAnsi" w:hAnsiTheme="minorHAnsi"/>
          <w:bCs/>
          <w:szCs w:val="22"/>
        </w:rPr>
        <w:t xml:space="preserve"> to be consistent with other colleges that allow ninth to twelfth graders. There is a form that the parents need to sign </w:t>
      </w:r>
      <w:r w:rsidR="00C35D81" w:rsidRPr="003017FF">
        <w:rPr>
          <w:rFonts w:asciiTheme="minorHAnsi" w:hAnsiTheme="minorHAnsi"/>
          <w:bCs/>
          <w:szCs w:val="22"/>
        </w:rPr>
        <w:t xml:space="preserve">that </w:t>
      </w:r>
      <w:r w:rsidR="00C35D81">
        <w:rPr>
          <w:rFonts w:asciiTheme="minorHAnsi" w:hAnsiTheme="minorHAnsi"/>
          <w:bCs/>
          <w:szCs w:val="22"/>
        </w:rPr>
        <w:t>addresses</w:t>
      </w:r>
      <w:r w:rsidR="005F42D2" w:rsidRPr="003017FF">
        <w:rPr>
          <w:rFonts w:asciiTheme="minorHAnsi" w:hAnsiTheme="minorHAnsi"/>
          <w:bCs/>
          <w:szCs w:val="22"/>
        </w:rPr>
        <w:t xml:space="preserve"> that Gavilan College is an adult setting with possibly adult material being taught. </w:t>
      </w:r>
      <w:r w:rsidR="004868EA">
        <w:rPr>
          <w:rFonts w:asciiTheme="minorHAnsi" w:hAnsiTheme="minorHAnsi"/>
          <w:bCs/>
          <w:szCs w:val="22"/>
        </w:rPr>
        <w:t xml:space="preserve"> </w:t>
      </w:r>
    </w:p>
    <w:p w14:paraId="4A45C55D" w14:textId="77777777" w:rsidR="00597E90" w:rsidRPr="003017FF" w:rsidRDefault="004868EA" w:rsidP="004868EA">
      <w:pPr>
        <w:pStyle w:val="ListParagraph"/>
        <w:spacing w:after="120"/>
        <w:contextualSpacing w:val="0"/>
        <w:rPr>
          <w:rFonts w:asciiTheme="minorHAnsi" w:hAnsiTheme="minorHAnsi"/>
          <w:bCs/>
          <w:szCs w:val="22"/>
        </w:rPr>
      </w:pPr>
      <w:r w:rsidRPr="004868EA">
        <w:rPr>
          <w:rFonts w:asciiTheme="minorHAnsi" w:hAnsiTheme="minorHAnsi"/>
          <w:bCs/>
          <w:szCs w:val="22"/>
        </w:rPr>
        <w:t>This will be brought back to the next meeting for action.</w:t>
      </w:r>
    </w:p>
    <w:p w14:paraId="71B14EA2" w14:textId="77777777" w:rsidR="001F77B3" w:rsidRPr="004868EA" w:rsidRDefault="00FB1987" w:rsidP="004868EA">
      <w:pPr>
        <w:pStyle w:val="ListParagraph"/>
        <w:numPr>
          <w:ilvl w:val="1"/>
          <w:numId w:val="1"/>
        </w:numPr>
        <w:contextualSpacing w:val="0"/>
        <w:rPr>
          <w:rFonts w:asciiTheme="minorHAnsi" w:hAnsiTheme="minorHAnsi"/>
          <w:bCs/>
          <w:szCs w:val="22"/>
          <w:u w:val="single"/>
        </w:rPr>
      </w:pPr>
      <w:r w:rsidRPr="004868EA">
        <w:rPr>
          <w:rFonts w:asciiTheme="minorHAnsi" w:hAnsiTheme="minorHAnsi"/>
          <w:bCs/>
          <w:szCs w:val="22"/>
          <w:u w:val="single"/>
        </w:rPr>
        <w:t>BP 5010, 5020</w:t>
      </w:r>
    </w:p>
    <w:p w14:paraId="3A22927D" w14:textId="77777777" w:rsidR="004868EA" w:rsidRPr="004868EA" w:rsidRDefault="004868EA" w:rsidP="004868EA">
      <w:pPr>
        <w:pStyle w:val="ListParagraph"/>
        <w:contextualSpacing w:val="0"/>
        <w:rPr>
          <w:rFonts w:asciiTheme="minorHAnsi" w:hAnsiTheme="minorHAnsi"/>
          <w:bCs/>
          <w:szCs w:val="22"/>
        </w:rPr>
      </w:pPr>
      <w:r w:rsidRPr="004868EA">
        <w:rPr>
          <w:rFonts w:asciiTheme="minorHAnsi" w:hAnsiTheme="minorHAnsi"/>
          <w:bCs/>
          <w:szCs w:val="22"/>
        </w:rPr>
        <w:t xml:space="preserve">B. Arteaga asked that the word Alien be struck from the AP 5020. </w:t>
      </w:r>
    </w:p>
    <w:p w14:paraId="5B5AA624" w14:textId="77777777" w:rsidR="00B225FB" w:rsidRPr="003017FF" w:rsidRDefault="004868EA" w:rsidP="004868EA">
      <w:pPr>
        <w:pStyle w:val="ListParagraph"/>
        <w:spacing w:after="120"/>
        <w:contextualSpacing w:val="0"/>
        <w:rPr>
          <w:rFonts w:asciiTheme="minorHAnsi" w:hAnsiTheme="minorHAnsi"/>
          <w:bCs/>
          <w:szCs w:val="22"/>
        </w:rPr>
      </w:pPr>
      <w:r w:rsidRPr="004868EA">
        <w:rPr>
          <w:rFonts w:asciiTheme="minorHAnsi" w:hAnsiTheme="minorHAnsi"/>
          <w:bCs/>
          <w:szCs w:val="22"/>
        </w:rPr>
        <w:t>This will be brought back to the next meeting for action.</w:t>
      </w:r>
    </w:p>
    <w:p w14:paraId="3FA4A006" w14:textId="77777777" w:rsidR="00FB1987" w:rsidRPr="003017FF" w:rsidRDefault="00FB1987" w:rsidP="004868EA">
      <w:pPr>
        <w:pStyle w:val="ListParagraph"/>
        <w:numPr>
          <w:ilvl w:val="1"/>
          <w:numId w:val="1"/>
        </w:numPr>
        <w:contextualSpacing w:val="0"/>
        <w:rPr>
          <w:rFonts w:asciiTheme="minorHAnsi" w:hAnsiTheme="minorHAnsi"/>
          <w:bCs/>
          <w:szCs w:val="22"/>
        </w:rPr>
      </w:pPr>
      <w:r w:rsidRPr="004868EA">
        <w:rPr>
          <w:rFonts w:asciiTheme="minorHAnsi" w:hAnsiTheme="minorHAnsi"/>
          <w:bCs/>
          <w:szCs w:val="22"/>
          <w:u w:val="single"/>
        </w:rPr>
        <w:t>Ful</w:t>
      </w:r>
      <w:r w:rsidR="0026399B" w:rsidRPr="004868EA">
        <w:rPr>
          <w:rFonts w:asciiTheme="minorHAnsi" w:hAnsiTheme="minorHAnsi"/>
          <w:bCs/>
          <w:szCs w:val="22"/>
          <w:u w:val="single"/>
        </w:rPr>
        <w:t>l time faculty hiring process</w:t>
      </w:r>
      <w:r w:rsidR="0026399B" w:rsidRPr="003017FF">
        <w:rPr>
          <w:rFonts w:asciiTheme="minorHAnsi" w:hAnsiTheme="minorHAnsi"/>
          <w:b/>
          <w:bCs/>
          <w:szCs w:val="22"/>
        </w:rPr>
        <w:t xml:space="preserve"> (</w:t>
      </w:r>
      <w:r w:rsidR="00302BD5" w:rsidRPr="003017FF">
        <w:rPr>
          <w:rFonts w:asciiTheme="minorHAnsi" w:hAnsiTheme="minorHAnsi"/>
          <w:b/>
          <w:bCs/>
          <w:szCs w:val="22"/>
        </w:rPr>
        <w:t>5</w:t>
      </w:r>
      <w:r w:rsidRPr="003017FF">
        <w:rPr>
          <w:rFonts w:asciiTheme="minorHAnsi" w:hAnsiTheme="minorHAnsi"/>
          <w:b/>
          <w:bCs/>
          <w:szCs w:val="22"/>
        </w:rPr>
        <w:t>)</w:t>
      </w:r>
    </w:p>
    <w:p w14:paraId="299BE411" w14:textId="77777777" w:rsidR="003124FF" w:rsidRPr="003017FF" w:rsidRDefault="005E4405" w:rsidP="004868EA">
      <w:pPr>
        <w:pStyle w:val="ListParagraph"/>
        <w:spacing w:after="120"/>
        <w:contextualSpacing w:val="0"/>
        <w:rPr>
          <w:rFonts w:asciiTheme="minorHAnsi" w:hAnsiTheme="minorHAnsi"/>
          <w:color w:val="000000"/>
          <w:szCs w:val="22"/>
        </w:rPr>
      </w:pPr>
      <w:r w:rsidRPr="003017FF">
        <w:rPr>
          <w:rFonts w:asciiTheme="minorHAnsi" w:hAnsiTheme="minorHAnsi"/>
          <w:bCs/>
          <w:szCs w:val="22"/>
        </w:rPr>
        <w:t xml:space="preserve">N. Dequin brought this forward for discussion. The department chairs created a process and there needs to be a review of the process.  K. Wagman </w:t>
      </w:r>
      <w:r w:rsidR="00F86FC7" w:rsidRPr="003017FF">
        <w:rPr>
          <w:rFonts w:asciiTheme="minorHAnsi" w:hAnsiTheme="minorHAnsi"/>
          <w:bCs/>
          <w:szCs w:val="22"/>
        </w:rPr>
        <w:t xml:space="preserve">gave the history of how the process was created. The process will start on September 13, 2017 and the </w:t>
      </w:r>
      <w:r w:rsidR="00BE5818" w:rsidRPr="003017FF">
        <w:rPr>
          <w:rFonts w:asciiTheme="minorHAnsi" w:hAnsiTheme="minorHAnsi"/>
          <w:bCs/>
          <w:szCs w:val="22"/>
        </w:rPr>
        <w:t>department</w:t>
      </w:r>
      <w:r w:rsidR="00F86FC7" w:rsidRPr="003017FF">
        <w:rPr>
          <w:rFonts w:asciiTheme="minorHAnsi" w:hAnsiTheme="minorHAnsi"/>
          <w:bCs/>
          <w:szCs w:val="22"/>
        </w:rPr>
        <w:t xml:space="preserve"> chairs will be contacted to submit applications. </w:t>
      </w:r>
      <w:r w:rsidR="00BE5818" w:rsidRPr="003017FF">
        <w:rPr>
          <w:rFonts w:asciiTheme="minorHAnsi" w:hAnsiTheme="minorHAnsi"/>
          <w:bCs/>
          <w:szCs w:val="22"/>
        </w:rPr>
        <w:t>The committee will review the applications and a list will be created.</w:t>
      </w:r>
      <w:r w:rsidR="004C38BB" w:rsidRPr="003017FF">
        <w:rPr>
          <w:rFonts w:asciiTheme="minorHAnsi" w:hAnsiTheme="minorHAnsi"/>
          <w:bCs/>
          <w:szCs w:val="22"/>
        </w:rPr>
        <w:t xml:space="preserve"> </w:t>
      </w:r>
      <w:r w:rsidR="002F7EED" w:rsidRPr="003017FF">
        <w:rPr>
          <w:rFonts w:asciiTheme="minorHAnsi" w:hAnsiTheme="minorHAnsi"/>
          <w:bCs/>
          <w:szCs w:val="22"/>
        </w:rPr>
        <w:t>This will be taken through s</w:t>
      </w:r>
      <w:r w:rsidR="0048084C" w:rsidRPr="003017FF">
        <w:rPr>
          <w:rFonts w:asciiTheme="minorHAnsi" w:hAnsiTheme="minorHAnsi"/>
          <w:bCs/>
          <w:szCs w:val="22"/>
        </w:rPr>
        <w:t xml:space="preserve">hared governance. </w:t>
      </w:r>
      <w:r w:rsidR="00993937" w:rsidRPr="003017FF">
        <w:rPr>
          <w:rFonts w:asciiTheme="minorHAnsi" w:hAnsiTheme="minorHAnsi"/>
          <w:bCs/>
          <w:szCs w:val="22"/>
        </w:rPr>
        <w:t xml:space="preserve">K. Wagman will send </w:t>
      </w:r>
      <w:r w:rsidR="004868EA" w:rsidRPr="003017FF">
        <w:rPr>
          <w:rFonts w:asciiTheme="minorHAnsi" w:hAnsiTheme="minorHAnsi"/>
          <w:bCs/>
          <w:szCs w:val="22"/>
        </w:rPr>
        <w:t>the information</w:t>
      </w:r>
      <w:r w:rsidR="00993937" w:rsidRPr="003017FF">
        <w:rPr>
          <w:rFonts w:asciiTheme="minorHAnsi" w:hAnsiTheme="minorHAnsi"/>
          <w:bCs/>
          <w:szCs w:val="22"/>
        </w:rPr>
        <w:t xml:space="preserve"> to N. Dequin to be posted. The application is due October 11, 2017. </w:t>
      </w:r>
    </w:p>
    <w:p w14:paraId="5C892A81" w14:textId="77777777" w:rsidR="00902D29" w:rsidRPr="003017FF" w:rsidRDefault="00D10751" w:rsidP="004868EA">
      <w:pPr>
        <w:ind w:left="360" w:hanging="360"/>
        <w:rPr>
          <w:rFonts w:asciiTheme="minorHAnsi" w:hAnsiTheme="minorHAnsi"/>
          <w:b/>
          <w:bCs/>
          <w:szCs w:val="22"/>
        </w:rPr>
      </w:pPr>
      <w:r w:rsidRPr="003017FF">
        <w:rPr>
          <w:rFonts w:asciiTheme="minorHAnsi" w:hAnsiTheme="minorHAnsi"/>
          <w:b/>
          <w:bCs/>
          <w:szCs w:val="22"/>
        </w:rPr>
        <w:t>VI</w:t>
      </w:r>
      <w:r w:rsidR="0049390F" w:rsidRPr="003017FF">
        <w:rPr>
          <w:rFonts w:asciiTheme="minorHAnsi" w:hAnsiTheme="minorHAnsi"/>
          <w:b/>
          <w:bCs/>
          <w:szCs w:val="22"/>
        </w:rPr>
        <w:tab/>
      </w:r>
      <w:r w:rsidR="008A4451" w:rsidRPr="003017FF">
        <w:rPr>
          <w:rFonts w:asciiTheme="minorHAnsi" w:hAnsiTheme="minorHAnsi"/>
          <w:b/>
          <w:bCs/>
          <w:szCs w:val="22"/>
        </w:rPr>
        <w:t>Action:</w:t>
      </w:r>
    </w:p>
    <w:p w14:paraId="153077E6" w14:textId="77777777" w:rsidR="00FB1987" w:rsidRPr="003017FF" w:rsidRDefault="00FB1987" w:rsidP="004868EA">
      <w:pPr>
        <w:pStyle w:val="ListParagraph"/>
        <w:numPr>
          <w:ilvl w:val="0"/>
          <w:numId w:val="15"/>
        </w:numPr>
        <w:contextualSpacing w:val="0"/>
        <w:rPr>
          <w:rFonts w:asciiTheme="minorHAnsi" w:hAnsiTheme="minorHAnsi"/>
          <w:b/>
          <w:bCs/>
          <w:szCs w:val="22"/>
        </w:rPr>
      </w:pPr>
      <w:r w:rsidRPr="004868EA">
        <w:rPr>
          <w:rFonts w:asciiTheme="minorHAnsi" w:hAnsiTheme="minorHAnsi"/>
          <w:bCs/>
          <w:szCs w:val="22"/>
          <w:u w:val="single"/>
        </w:rPr>
        <w:t>Senate Agenda Item Request form</w:t>
      </w:r>
      <w:r w:rsidRPr="003017FF">
        <w:rPr>
          <w:rFonts w:asciiTheme="minorHAnsi" w:hAnsiTheme="minorHAnsi"/>
          <w:bCs/>
          <w:szCs w:val="22"/>
        </w:rPr>
        <w:t xml:space="preserve"> </w:t>
      </w:r>
      <w:r w:rsidRPr="003017FF">
        <w:rPr>
          <w:rFonts w:asciiTheme="minorHAnsi" w:hAnsiTheme="minorHAnsi"/>
          <w:b/>
          <w:bCs/>
          <w:szCs w:val="22"/>
        </w:rPr>
        <w:t>(5)</w:t>
      </w:r>
    </w:p>
    <w:p w14:paraId="7F746EA5" w14:textId="77777777" w:rsidR="00B225FB" w:rsidRDefault="00C270E1" w:rsidP="004868EA">
      <w:pPr>
        <w:pStyle w:val="ListParagraph"/>
        <w:ind w:left="810"/>
        <w:contextualSpacing w:val="0"/>
        <w:rPr>
          <w:rFonts w:asciiTheme="minorHAnsi" w:hAnsiTheme="minorHAnsi"/>
          <w:bCs/>
          <w:szCs w:val="22"/>
        </w:rPr>
      </w:pPr>
      <w:r>
        <w:rPr>
          <w:rFonts w:asciiTheme="minorHAnsi" w:hAnsiTheme="minorHAnsi"/>
          <w:bCs/>
          <w:szCs w:val="22"/>
        </w:rPr>
        <w:t xml:space="preserve">N. Dequin </w:t>
      </w:r>
      <w:r w:rsidR="00FD28C3">
        <w:rPr>
          <w:rFonts w:asciiTheme="minorHAnsi" w:hAnsiTheme="minorHAnsi"/>
          <w:bCs/>
          <w:szCs w:val="22"/>
        </w:rPr>
        <w:t>discussed the use of the form and how it will help streamline the process.</w:t>
      </w:r>
    </w:p>
    <w:p w14:paraId="30C5A3B5" w14:textId="77777777" w:rsidR="00A978E7" w:rsidRPr="004868EA" w:rsidRDefault="00A978E7" w:rsidP="004868EA">
      <w:pPr>
        <w:pStyle w:val="ListParagraph"/>
        <w:ind w:left="810"/>
        <w:contextualSpacing w:val="0"/>
        <w:rPr>
          <w:rFonts w:asciiTheme="minorHAnsi" w:hAnsiTheme="minorHAnsi"/>
          <w:bCs/>
          <w:i/>
          <w:szCs w:val="22"/>
        </w:rPr>
      </w:pPr>
      <w:r w:rsidRPr="004868EA">
        <w:rPr>
          <w:rFonts w:asciiTheme="minorHAnsi" w:hAnsiTheme="minorHAnsi"/>
          <w:bCs/>
          <w:i/>
          <w:szCs w:val="22"/>
        </w:rPr>
        <w:t>It was motioned to approve the updated Senate Agenda Item Request form.</w:t>
      </w:r>
    </w:p>
    <w:p w14:paraId="292622A8" w14:textId="77777777" w:rsidR="00B225FB" w:rsidRPr="003017FF" w:rsidRDefault="00B225FB" w:rsidP="004868EA">
      <w:pPr>
        <w:pStyle w:val="ListParagraph"/>
        <w:spacing w:after="120"/>
        <w:ind w:left="810"/>
        <w:contextualSpacing w:val="0"/>
        <w:rPr>
          <w:rFonts w:asciiTheme="minorHAnsi" w:hAnsiTheme="minorHAnsi"/>
          <w:b/>
          <w:bCs/>
          <w:szCs w:val="22"/>
        </w:rPr>
      </w:pPr>
      <w:r w:rsidRPr="003017FF">
        <w:rPr>
          <w:rFonts w:asciiTheme="minorHAnsi" w:hAnsiTheme="minorHAnsi"/>
          <w:b/>
          <w:bCs/>
          <w:szCs w:val="22"/>
        </w:rPr>
        <w:t>MSC (</w:t>
      </w:r>
      <w:r w:rsidR="00FD28C3">
        <w:rPr>
          <w:rFonts w:asciiTheme="minorHAnsi" w:hAnsiTheme="minorHAnsi"/>
          <w:b/>
          <w:bCs/>
          <w:szCs w:val="22"/>
        </w:rPr>
        <w:t xml:space="preserve">B. Arteaga/D. Achterman). Vote: </w:t>
      </w:r>
      <w:r w:rsidR="00A978E7">
        <w:rPr>
          <w:rFonts w:asciiTheme="minorHAnsi" w:hAnsiTheme="minorHAnsi"/>
          <w:b/>
          <w:bCs/>
          <w:szCs w:val="22"/>
        </w:rPr>
        <w:t>unanimous. Motion passes.</w:t>
      </w:r>
    </w:p>
    <w:p w14:paraId="370C60F2" w14:textId="77777777" w:rsidR="00A343E1" w:rsidRPr="003017FF" w:rsidRDefault="003124FF" w:rsidP="004868EA">
      <w:pPr>
        <w:rPr>
          <w:rFonts w:asciiTheme="minorHAnsi" w:hAnsiTheme="minorHAnsi"/>
          <w:b/>
          <w:bCs/>
          <w:szCs w:val="22"/>
        </w:rPr>
      </w:pPr>
      <w:r w:rsidRPr="003017FF">
        <w:rPr>
          <w:rFonts w:asciiTheme="minorHAnsi" w:hAnsiTheme="minorHAnsi"/>
          <w:b/>
          <w:bCs/>
          <w:szCs w:val="22"/>
        </w:rPr>
        <w:t xml:space="preserve">VII </w:t>
      </w:r>
      <w:r w:rsidR="00A343E1" w:rsidRPr="003017FF">
        <w:rPr>
          <w:rFonts w:asciiTheme="minorHAnsi" w:hAnsiTheme="minorHAnsi"/>
          <w:b/>
          <w:bCs/>
          <w:szCs w:val="22"/>
        </w:rPr>
        <w:t>Closing Items:</w:t>
      </w:r>
    </w:p>
    <w:p w14:paraId="70EFFC8D" w14:textId="77777777" w:rsidR="00A343E1" w:rsidRPr="003017FF" w:rsidRDefault="00F32A67" w:rsidP="007C1CBD">
      <w:pPr>
        <w:numPr>
          <w:ilvl w:val="1"/>
          <w:numId w:val="3"/>
        </w:numPr>
        <w:rPr>
          <w:rFonts w:asciiTheme="minorHAnsi" w:hAnsiTheme="minorHAnsi"/>
          <w:szCs w:val="22"/>
        </w:rPr>
      </w:pPr>
      <w:r w:rsidRPr="003017FF">
        <w:rPr>
          <w:rFonts w:asciiTheme="minorHAnsi" w:hAnsiTheme="minorHAnsi"/>
          <w:szCs w:val="22"/>
        </w:rPr>
        <w:t xml:space="preserve">Open Forum: </w:t>
      </w:r>
      <w:r w:rsidR="0021172F" w:rsidRPr="003017FF">
        <w:rPr>
          <w:rFonts w:asciiTheme="minorHAnsi" w:hAnsiTheme="minorHAnsi"/>
          <w:szCs w:val="22"/>
        </w:rPr>
        <w:t>(time permitting)</w:t>
      </w:r>
    </w:p>
    <w:p w14:paraId="41B8A8DB" w14:textId="77777777" w:rsidR="000360C1" w:rsidRPr="003017FF" w:rsidRDefault="00BF2D62" w:rsidP="00573904">
      <w:pPr>
        <w:numPr>
          <w:ilvl w:val="1"/>
          <w:numId w:val="3"/>
        </w:numPr>
        <w:rPr>
          <w:rFonts w:asciiTheme="minorHAnsi" w:hAnsiTheme="minorHAnsi"/>
          <w:szCs w:val="22"/>
        </w:rPr>
      </w:pPr>
      <w:r w:rsidRPr="003017FF">
        <w:rPr>
          <w:rFonts w:asciiTheme="minorHAnsi" w:hAnsiTheme="minorHAnsi"/>
          <w:szCs w:val="22"/>
        </w:rPr>
        <w:t>Items for next ag</w:t>
      </w:r>
      <w:r w:rsidR="00573904" w:rsidRPr="003017FF">
        <w:rPr>
          <w:rFonts w:asciiTheme="minorHAnsi" w:hAnsiTheme="minorHAnsi"/>
          <w:szCs w:val="22"/>
        </w:rPr>
        <w:t>enda</w:t>
      </w:r>
    </w:p>
    <w:p w14:paraId="6432A84E" w14:textId="77777777" w:rsidR="006C7BB1" w:rsidRPr="003017FF" w:rsidRDefault="004D30BA" w:rsidP="004868EA">
      <w:pPr>
        <w:spacing w:after="120"/>
        <w:ind w:left="720"/>
        <w:rPr>
          <w:rFonts w:asciiTheme="minorHAnsi" w:hAnsiTheme="minorHAnsi"/>
          <w:szCs w:val="22"/>
        </w:rPr>
      </w:pPr>
      <w:r w:rsidRPr="003017FF">
        <w:rPr>
          <w:rFonts w:asciiTheme="minorHAnsi" w:hAnsiTheme="minorHAnsi"/>
          <w:szCs w:val="22"/>
        </w:rPr>
        <w:t>Board AP’s &amp; BP’s</w:t>
      </w:r>
    </w:p>
    <w:p w14:paraId="066FB4DF" w14:textId="77777777" w:rsidR="007C1CBD" w:rsidRPr="003017FF" w:rsidRDefault="007C1CBD" w:rsidP="006C7BB1">
      <w:pPr>
        <w:ind w:left="360" w:hanging="360"/>
        <w:rPr>
          <w:rFonts w:asciiTheme="minorHAnsi" w:hAnsiTheme="minorHAnsi"/>
          <w:b/>
          <w:szCs w:val="22"/>
        </w:rPr>
      </w:pPr>
      <w:r w:rsidRPr="003017FF">
        <w:rPr>
          <w:rFonts w:asciiTheme="minorHAnsi" w:hAnsiTheme="minorHAnsi"/>
          <w:b/>
          <w:szCs w:val="22"/>
        </w:rPr>
        <w:t xml:space="preserve">VIII  </w:t>
      </w:r>
      <w:r w:rsidR="00A343E1" w:rsidRPr="003017FF">
        <w:rPr>
          <w:rFonts w:asciiTheme="minorHAnsi" w:hAnsiTheme="minorHAnsi"/>
          <w:b/>
          <w:szCs w:val="22"/>
        </w:rPr>
        <w:t>Adjournment</w:t>
      </w:r>
      <w:r w:rsidR="00B225FB" w:rsidRPr="003017FF">
        <w:rPr>
          <w:rFonts w:asciiTheme="minorHAnsi" w:hAnsiTheme="minorHAnsi"/>
          <w:b/>
          <w:szCs w:val="22"/>
        </w:rPr>
        <w:t xml:space="preserve"> by consensus at </w:t>
      </w:r>
      <w:r w:rsidR="00A978E7">
        <w:rPr>
          <w:rFonts w:asciiTheme="minorHAnsi" w:hAnsiTheme="minorHAnsi"/>
          <w:b/>
          <w:szCs w:val="22"/>
        </w:rPr>
        <w:t>4:02 pm</w:t>
      </w:r>
    </w:p>
    <w:p w14:paraId="067A7E25" w14:textId="77777777" w:rsidR="006C7BB1" w:rsidRPr="003017FF" w:rsidRDefault="006C7BB1" w:rsidP="007C1CBD">
      <w:pPr>
        <w:ind w:left="360" w:hanging="360"/>
        <w:rPr>
          <w:rFonts w:asciiTheme="minorHAnsi" w:hAnsiTheme="minorHAnsi"/>
          <w:b/>
          <w:szCs w:val="22"/>
        </w:rPr>
      </w:pPr>
    </w:p>
    <w:p w14:paraId="24460E96" w14:textId="77777777" w:rsidR="007C1CBD" w:rsidRPr="003017FF" w:rsidRDefault="007C1CBD" w:rsidP="007C1CBD">
      <w:pPr>
        <w:rPr>
          <w:rFonts w:asciiTheme="minorHAnsi" w:hAnsiTheme="minorHAnsi"/>
          <w:b/>
          <w:szCs w:val="22"/>
          <w:u w:val="single"/>
        </w:rPr>
      </w:pPr>
      <w:r w:rsidRPr="003017FF">
        <w:rPr>
          <w:rFonts w:asciiTheme="minorHAnsi" w:hAnsiTheme="minorHAnsi"/>
          <w:b/>
          <w:szCs w:val="22"/>
        </w:rPr>
        <w:t xml:space="preserve">Next meeting: </w:t>
      </w:r>
      <w:r w:rsidR="004D30BA" w:rsidRPr="003017FF">
        <w:rPr>
          <w:rFonts w:asciiTheme="minorHAnsi" w:hAnsiTheme="minorHAnsi"/>
          <w:b/>
          <w:szCs w:val="22"/>
        </w:rPr>
        <w:t>September 19</w:t>
      </w:r>
      <w:r w:rsidR="00E15B5F" w:rsidRPr="003017FF">
        <w:rPr>
          <w:rFonts w:asciiTheme="minorHAnsi" w:hAnsiTheme="minorHAnsi"/>
          <w:b/>
          <w:szCs w:val="22"/>
        </w:rPr>
        <w:t>, 2017</w:t>
      </w:r>
    </w:p>
    <w:p w14:paraId="2EAA4C5C" w14:textId="77777777" w:rsidR="007C1CBD" w:rsidRPr="003017FF" w:rsidRDefault="007C1CBD">
      <w:pPr>
        <w:rPr>
          <w:rFonts w:asciiTheme="minorHAnsi" w:hAnsiTheme="minorHAnsi"/>
          <w:b/>
          <w:bCs/>
          <w:szCs w:val="22"/>
        </w:rPr>
      </w:pPr>
    </w:p>
    <w:p w14:paraId="56404448" w14:textId="77777777" w:rsidR="00AB4E2F" w:rsidRPr="003017FF" w:rsidRDefault="00AB4E2F" w:rsidP="00B225FB">
      <w:pPr>
        <w:ind w:left="540"/>
        <w:rPr>
          <w:rFonts w:asciiTheme="minorHAnsi" w:hAnsiTheme="minorHAnsi"/>
          <w:color w:val="000000"/>
          <w:sz w:val="24"/>
        </w:rPr>
      </w:pPr>
    </w:p>
    <w:sectPr w:rsidR="00AB4E2F" w:rsidRPr="003017FF"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82C9F" w14:textId="77777777" w:rsidR="0078086B" w:rsidRDefault="0078086B" w:rsidP="00C22DE9">
      <w:r>
        <w:separator/>
      </w:r>
    </w:p>
  </w:endnote>
  <w:endnote w:type="continuationSeparator" w:id="0">
    <w:p w14:paraId="6C00D472" w14:textId="77777777" w:rsidR="0078086B" w:rsidRDefault="0078086B"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7B0C45" w14:textId="77777777" w:rsidR="006756CB" w:rsidRDefault="006756CB"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2AB54" w14:textId="77777777" w:rsidR="006756CB" w:rsidRDefault="006756CB" w:rsidP="001342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B34683" w14:textId="77777777" w:rsidR="006756CB" w:rsidRDefault="006756CB"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6FCD">
      <w:rPr>
        <w:rStyle w:val="PageNumber"/>
        <w:noProof/>
      </w:rPr>
      <w:t>4</w:t>
    </w:r>
    <w:r>
      <w:rPr>
        <w:rStyle w:val="PageNumber"/>
      </w:rPr>
      <w:fldChar w:fldCharType="end"/>
    </w:r>
  </w:p>
  <w:p w14:paraId="76A4D858" w14:textId="77777777" w:rsidR="006756CB" w:rsidRDefault="006756CB" w:rsidP="0013422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F7F170" w14:textId="77777777" w:rsidR="00466FCD" w:rsidRDefault="00466F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CCD7E" w14:textId="77777777" w:rsidR="0078086B" w:rsidRDefault="0078086B" w:rsidP="00C22DE9">
      <w:r>
        <w:separator/>
      </w:r>
    </w:p>
  </w:footnote>
  <w:footnote w:type="continuationSeparator" w:id="0">
    <w:p w14:paraId="5A993CC3" w14:textId="77777777" w:rsidR="0078086B" w:rsidRDefault="0078086B" w:rsidP="00C22D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F86E00" w14:textId="2B8A561C" w:rsidR="00466FCD" w:rsidRDefault="00466FCD">
    <w:pPr>
      <w:pStyle w:val="Header"/>
    </w:pPr>
    <w:r>
      <w:rPr>
        <w:noProof/>
      </w:rPr>
      <w:pict w14:anchorId="0194263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14.2pt;rotation:315;z-index:-251655168;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FEB504" w14:textId="0DA52AFB" w:rsidR="00466FCD" w:rsidRDefault="00466FCD">
    <w:pPr>
      <w:pStyle w:val="Header"/>
    </w:pPr>
    <w:r>
      <w:rPr>
        <w:noProof/>
      </w:rPr>
      <w:pict w14:anchorId="7AFB16C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14.2pt;rotation:315;z-index:-251657216;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C90EF7" w14:textId="0E7A40B3" w:rsidR="00466FCD" w:rsidRDefault="00466FCD">
    <w:pPr>
      <w:pStyle w:val="Header"/>
    </w:pPr>
    <w:r>
      <w:rPr>
        <w:noProof/>
      </w:rPr>
      <w:pict w14:anchorId="6B5DF48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14.2pt;rotation:315;z-index:-251653120;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4">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1C463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3">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1"/>
  </w:num>
  <w:num w:numId="5">
    <w:abstractNumId w:val="0"/>
  </w:num>
  <w:num w:numId="6">
    <w:abstractNumId w:val="2"/>
  </w:num>
  <w:num w:numId="7">
    <w:abstractNumId w:val="13"/>
  </w:num>
  <w:num w:numId="8">
    <w:abstractNumId w:val="8"/>
  </w:num>
  <w:num w:numId="9">
    <w:abstractNumId w:val="4"/>
  </w:num>
  <w:num w:numId="10">
    <w:abstractNumId w:val="14"/>
  </w:num>
  <w:num w:numId="11">
    <w:abstractNumId w:val="11"/>
  </w:num>
  <w:num w:numId="12">
    <w:abstractNumId w:val="10"/>
  </w:num>
  <w:num w:numId="13">
    <w:abstractNumId w:val="9"/>
  </w:num>
  <w:num w:numId="14">
    <w:abstractNumId w:val="7"/>
  </w:num>
  <w:num w:numId="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32BE"/>
    <w:rsid w:val="000061FF"/>
    <w:rsid w:val="00007CAE"/>
    <w:rsid w:val="00013F53"/>
    <w:rsid w:val="00016821"/>
    <w:rsid w:val="00030C20"/>
    <w:rsid w:val="000360C1"/>
    <w:rsid w:val="00042FA4"/>
    <w:rsid w:val="00052400"/>
    <w:rsid w:val="000801B5"/>
    <w:rsid w:val="00085BD9"/>
    <w:rsid w:val="00086DD0"/>
    <w:rsid w:val="00095A12"/>
    <w:rsid w:val="000A1F7C"/>
    <w:rsid w:val="000B11EC"/>
    <w:rsid w:val="000B795C"/>
    <w:rsid w:val="000C0BF2"/>
    <w:rsid w:val="000C56CE"/>
    <w:rsid w:val="000C7237"/>
    <w:rsid w:val="000E7FFC"/>
    <w:rsid w:val="000F1768"/>
    <w:rsid w:val="000F6DFD"/>
    <w:rsid w:val="00101954"/>
    <w:rsid w:val="00130981"/>
    <w:rsid w:val="001319BE"/>
    <w:rsid w:val="00134228"/>
    <w:rsid w:val="00140124"/>
    <w:rsid w:val="00141081"/>
    <w:rsid w:val="00151BC3"/>
    <w:rsid w:val="0016302D"/>
    <w:rsid w:val="00186493"/>
    <w:rsid w:val="0019448E"/>
    <w:rsid w:val="00197197"/>
    <w:rsid w:val="001A3BFD"/>
    <w:rsid w:val="001C2ACB"/>
    <w:rsid w:val="001C48FE"/>
    <w:rsid w:val="001C7253"/>
    <w:rsid w:val="001F15D1"/>
    <w:rsid w:val="001F77B3"/>
    <w:rsid w:val="00203B84"/>
    <w:rsid w:val="0021172F"/>
    <w:rsid w:val="00213410"/>
    <w:rsid w:val="002251EC"/>
    <w:rsid w:val="00227D12"/>
    <w:rsid w:val="00235CBE"/>
    <w:rsid w:val="00237F78"/>
    <w:rsid w:val="002439F5"/>
    <w:rsid w:val="00245342"/>
    <w:rsid w:val="00253E0F"/>
    <w:rsid w:val="0026399B"/>
    <w:rsid w:val="00265D99"/>
    <w:rsid w:val="00272FEA"/>
    <w:rsid w:val="002763D6"/>
    <w:rsid w:val="00287A63"/>
    <w:rsid w:val="002955B2"/>
    <w:rsid w:val="00295646"/>
    <w:rsid w:val="002A167C"/>
    <w:rsid w:val="002B4DA9"/>
    <w:rsid w:val="002B7D4E"/>
    <w:rsid w:val="002C41F1"/>
    <w:rsid w:val="002D4572"/>
    <w:rsid w:val="002E20CB"/>
    <w:rsid w:val="002E47DE"/>
    <w:rsid w:val="002F0568"/>
    <w:rsid w:val="002F0EAE"/>
    <w:rsid w:val="002F6B1B"/>
    <w:rsid w:val="002F7EED"/>
    <w:rsid w:val="003017FF"/>
    <w:rsid w:val="00301BF9"/>
    <w:rsid w:val="00302BD5"/>
    <w:rsid w:val="00303AC8"/>
    <w:rsid w:val="003124FF"/>
    <w:rsid w:val="003331F6"/>
    <w:rsid w:val="003351C8"/>
    <w:rsid w:val="00342EFD"/>
    <w:rsid w:val="00347BD4"/>
    <w:rsid w:val="00350F90"/>
    <w:rsid w:val="00353A89"/>
    <w:rsid w:val="003553C9"/>
    <w:rsid w:val="00356D07"/>
    <w:rsid w:val="00362C9A"/>
    <w:rsid w:val="003759A5"/>
    <w:rsid w:val="00382D3C"/>
    <w:rsid w:val="0038376F"/>
    <w:rsid w:val="00384E9F"/>
    <w:rsid w:val="00397EB1"/>
    <w:rsid w:val="003A1806"/>
    <w:rsid w:val="003A70DD"/>
    <w:rsid w:val="003A7C35"/>
    <w:rsid w:val="003B5DD6"/>
    <w:rsid w:val="003B7109"/>
    <w:rsid w:val="003B78CE"/>
    <w:rsid w:val="003C3991"/>
    <w:rsid w:val="003C5262"/>
    <w:rsid w:val="003D34FB"/>
    <w:rsid w:val="003E53DB"/>
    <w:rsid w:val="003E7F07"/>
    <w:rsid w:val="003F2214"/>
    <w:rsid w:val="003F45BC"/>
    <w:rsid w:val="00400F29"/>
    <w:rsid w:val="00427135"/>
    <w:rsid w:val="004343CB"/>
    <w:rsid w:val="00436A1D"/>
    <w:rsid w:val="004428F6"/>
    <w:rsid w:val="00451AF9"/>
    <w:rsid w:val="004668E9"/>
    <w:rsid w:val="00466FCD"/>
    <w:rsid w:val="0048084C"/>
    <w:rsid w:val="00482362"/>
    <w:rsid w:val="00484D33"/>
    <w:rsid w:val="00485FE6"/>
    <w:rsid w:val="004868EA"/>
    <w:rsid w:val="004873F5"/>
    <w:rsid w:val="0049390F"/>
    <w:rsid w:val="00494196"/>
    <w:rsid w:val="00495F8B"/>
    <w:rsid w:val="00497DA0"/>
    <w:rsid w:val="004A394C"/>
    <w:rsid w:val="004B6617"/>
    <w:rsid w:val="004C38BB"/>
    <w:rsid w:val="004D027F"/>
    <w:rsid w:val="004D30BA"/>
    <w:rsid w:val="004D5B10"/>
    <w:rsid w:val="004E46E0"/>
    <w:rsid w:val="004E7881"/>
    <w:rsid w:val="004E7F61"/>
    <w:rsid w:val="00502881"/>
    <w:rsid w:val="00504EFE"/>
    <w:rsid w:val="0050761F"/>
    <w:rsid w:val="00510DF8"/>
    <w:rsid w:val="00514907"/>
    <w:rsid w:val="00522707"/>
    <w:rsid w:val="00523598"/>
    <w:rsid w:val="005561C3"/>
    <w:rsid w:val="00566F1D"/>
    <w:rsid w:val="00573904"/>
    <w:rsid w:val="0057700D"/>
    <w:rsid w:val="005772A2"/>
    <w:rsid w:val="0057749A"/>
    <w:rsid w:val="00582EC8"/>
    <w:rsid w:val="00593424"/>
    <w:rsid w:val="00594634"/>
    <w:rsid w:val="00595871"/>
    <w:rsid w:val="00597E90"/>
    <w:rsid w:val="005A0F85"/>
    <w:rsid w:val="005B5369"/>
    <w:rsid w:val="005B73BD"/>
    <w:rsid w:val="005C3D2F"/>
    <w:rsid w:val="005D3F5E"/>
    <w:rsid w:val="005D557E"/>
    <w:rsid w:val="005E3701"/>
    <w:rsid w:val="005E41F8"/>
    <w:rsid w:val="005E4405"/>
    <w:rsid w:val="005F42D2"/>
    <w:rsid w:val="005F7ABD"/>
    <w:rsid w:val="006015EB"/>
    <w:rsid w:val="006178CD"/>
    <w:rsid w:val="00626D69"/>
    <w:rsid w:val="006332EB"/>
    <w:rsid w:val="006335A7"/>
    <w:rsid w:val="006514E2"/>
    <w:rsid w:val="00652AF2"/>
    <w:rsid w:val="006606DA"/>
    <w:rsid w:val="0066194F"/>
    <w:rsid w:val="006756CB"/>
    <w:rsid w:val="006777E3"/>
    <w:rsid w:val="00683088"/>
    <w:rsid w:val="00694FF6"/>
    <w:rsid w:val="006A176F"/>
    <w:rsid w:val="006B7B69"/>
    <w:rsid w:val="006B7ED6"/>
    <w:rsid w:val="006C3D51"/>
    <w:rsid w:val="006C5104"/>
    <w:rsid w:val="006C7BB1"/>
    <w:rsid w:val="006D18D5"/>
    <w:rsid w:val="006D46DE"/>
    <w:rsid w:val="006D5244"/>
    <w:rsid w:val="006D591D"/>
    <w:rsid w:val="006D7D30"/>
    <w:rsid w:val="006E5CED"/>
    <w:rsid w:val="006F1148"/>
    <w:rsid w:val="006F55B6"/>
    <w:rsid w:val="0070179C"/>
    <w:rsid w:val="007215C4"/>
    <w:rsid w:val="00721B95"/>
    <w:rsid w:val="007228C7"/>
    <w:rsid w:val="00736E3B"/>
    <w:rsid w:val="00741909"/>
    <w:rsid w:val="007439BA"/>
    <w:rsid w:val="00770148"/>
    <w:rsid w:val="0078086B"/>
    <w:rsid w:val="007830B0"/>
    <w:rsid w:val="007B1363"/>
    <w:rsid w:val="007B558E"/>
    <w:rsid w:val="007B79B4"/>
    <w:rsid w:val="007B7D62"/>
    <w:rsid w:val="007C1C95"/>
    <w:rsid w:val="007C1CBD"/>
    <w:rsid w:val="007C3189"/>
    <w:rsid w:val="007C3437"/>
    <w:rsid w:val="007C6675"/>
    <w:rsid w:val="007D4D81"/>
    <w:rsid w:val="007E6E54"/>
    <w:rsid w:val="007F0DBF"/>
    <w:rsid w:val="007F1745"/>
    <w:rsid w:val="007F2B69"/>
    <w:rsid w:val="00800F65"/>
    <w:rsid w:val="00804206"/>
    <w:rsid w:val="00805686"/>
    <w:rsid w:val="008062DB"/>
    <w:rsid w:val="00807494"/>
    <w:rsid w:val="00816C20"/>
    <w:rsid w:val="00823682"/>
    <w:rsid w:val="00833784"/>
    <w:rsid w:val="00837B87"/>
    <w:rsid w:val="00842F51"/>
    <w:rsid w:val="00847318"/>
    <w:rsid w:val="00854A56"/>
    <w:rsid w:val="00860091"/>
    <w:rsid w:val="008634F7"/>
    <w:rsid w:val="00863F37"/>
    <w:rsid w:val="008763AC"/>
    <w:rsid w:val="00881397"/>
    <w:rsid w:val="00891DDE"/>
    <w:rsid w:val="00897FB1"/>
    <w:rsid w:val="008A27B7"/>
    <w:rsid w:val="008A4451"/>
    <w:rsid w:val="008A6A8B"/>
    <w:rsid w:val="008A7132"/>
    <w:rsid w:val="008B0C3B"/>
    <w:rsid w:val="008C2019"/>
    <w:rsid w:val="008C7D1C"/>
    <w:rsid w:val="008D16CD"/>
    <w:rsid w:val="008D6AD7"/>
    <w:rsid w:val="008E64FC"/>
    <w:rsid w:val="008F067B"/>
    <w:rsid w:val="00902D29"/>
    <w:rsid w:val="00916C7A"/>
    <w:rsid w:val="00920A15"/>
    <w:rsid w:val="009248C3"/>
    <w:rsid w:val="00925BC9"/>
    <w:rsid w:val="00927ED3"/>
    <w:rsid w:val="0093082B"/>
    <w:rsid w:val="0093372F"/>
    <w:rsid w:val="00934FD0"/>
    <w:rsid w:val="00945395"/>
    <w:rsid w:val="00950FB7"/>
    <w:rsid w:val="00952065"/>
    <w:rsid w:val="0095247F"/>
    <w:rsid w:val="00953297"/>
    <w:rsid w:val="00963ABC"/>
    <w:rsid w:val="0097343C"/>
    <w:rsid w:val="00977C7A"/>
    <w:rsid w:val="00980DED"/>
    <w:rsid w:val="00981015"/>
    <w:rsid w:val="0098452E"/>
    <w:rsid w:val="00993937"/>
    <w:rsid w:val="00996450"/>
    <w:rsid w:val="0099695E"/>
    <w:rsid w:val="009971FE"/>
    <w:rsid w:val="009C1501"/>
    <w:rsid w:val="009C323F"/>
    <w:rsid w:val="009D18BE"/>
    <w:rsid w:val="009D7892"/>
    <w:rsid w:val="009E0388"/>
    <w:rsid w:val="009E687C"/>
    <w:rsid w:val="009E7A08"/>
    <w:rsid w:val="009F304D"/>
    <w:rsid w:val="00A02181"/>
    <w:rsid w:val="00A05894"/>
    <w:rsid w:val="00A169D7"/>
    <w:rsid w:val="00A219E9"/>
    <w:rsid w:val="00A343E1"/>
    <w:rsid w:val="00A420E9"/>
    <w:rsid w:val="00A4681A"/>
    <w:rsid w:val="00A47BEA"/>
    <w:rsid w:val="00A6592B"/>
    <w:rsid w:val="00A67E46"/>
    <w:rsid w:val="00A71C93"/>
    <w:rsid w:val="00A73084"/>
    <w:rsid w:val="00A732AD"/>
    <w:rsid w:val="00A75FAD"/>
    <w:rsid w:val="00A91020"/>
    <w:rsid w:val="00A9188E"/>
    <w:rsid w:val="00A9640F"/>
    <w:rsid w:val="00A978E7"/>
    <w:rsid w:val="00AB172A"/>
    <w:rsid w:val="00AB3F49"/>
    <w:rsid w:val="00AB4E2F"/>
    <w:rsid w:val="00AD7D03"/>
    <w:rsid w:val="00AE1455"/>
    <w:rsid w:val="00AE18AF"/>
    <w:rsid w:val="00AE2770"/>
    <w:rsid w:val="00AE3CCE"/>
    <w:rsid w:val="00AE7A6B"/>
    <w:rsid w:val="00AF0963"/>
    <w:rsid w:val="00AF3535"/>
    <w:rsid w:val="00AF3F1A"/>
    <w:rsid w:val="00AF5F5D"/>
    <w:rsid w:val="00B00CA4"/>
    <w:rsid w:val="00B10889"/>
    <w:rsid w:val="00B225FB"/>
    <w:rsid w:val="00B36F0C"/>
    <w:rsid w:val="00B41DCE"/>
    <w:rsid w:val="00B440A1"/>
    <w:rsid w:val="00B53B69"/>
    <w:rsid w:val="00B55023"/>
    <w:rsid w:val="00B55E97"/>
    <w:rsid w:val="00B667CD"/>
    <w:rsid w:val="00B815DE"/>
    <w:rsid w:val="00BA3021"/>
    <w:rsid w:val="00BA6E55"/>
    <w:rsid w:val="00BA7EE6"/>
    <w:rsid w:val="00BB2645"/>
    <w:rsid w:val="00BB42E5"/>
    <w:rsid w:val="00BB4646"/>
    <w:rsid w:val="00BB6F59"/>
    <w:rsid w:val="00BC36F3"/>
    <w:rsid w:val="00BD0857"/>
    <w:rsid w:val="00BD2C86"/>
    <w:rsid w:val="00BD68AB"/>
    <w:rsid w:val="00BE5818"/>
    <w:rsid w:val="00BE7B62"/>
    <w:rsid w:val="00BF0F38"/>
    <w:rsid w:val="00BF2D62"/>
    <w:rsid w:val="00BF348C"/>
    <w:rsid w:val="00BF3A89"/>
    <w:rsid w:val="00BF4401"/>
    <w:rsid w:val="00C07D80"/>
    <w:rsid w:val="00C140B8"/>
    <w:rsid w:val="00C2268A"/>
    <w:rsid w:val="00C22DE9"/>
    <w:rsid w:val="00C270E1"/>
    <w:rsid w:val="00C31945"/>
    <w:rsid w:val="00C35D81"/>
    <w:rsid w:val="00C415FF"/>
    <w:rsid w:val="00C441C0"/>
    <w:rsid w:val="00C4436E"/>
    <w:rsid w:val="00C506F0"/>
    <w:rsid w:val="00C7080C"/>
    <w:rsid w:val="00C819DB"/>
    <w:rsid w:val="00C9275E"/>
    <w:rsid w:val="00C92761"/>
    <w:rsid w:val="00C932F2"/>
    <w:rsid w:val="00C97AF5"/>
    <w:rsid w:val="00CA701E"/>
    <w:rsid w:val="00CB1DC1"/>
    <w:rsid w:val="00CB5A46"/>
    <w:rsid w:val="00CB6750"/>
    <w:rsid w:val="00CE05D1"/>
    <w:rsid w:val="00CF1DEA"/>
    <w:rsid w:val="00CF4174"/>
    <w:rsid w:val="00CF424B"/>
    <w:rsid w:val="00D0046F"/>
    <w:rsid w:val="00D01B28"/>
    <w:rsid w:val="00D10751"/>
    <w:rsid w:val="00D116DB"/>
    <w:rsid w:val="00D14245"/>
    <w:rsid w:val="00D15523"/>
    <w:rsid w:val="00D219B6"/>
    <w:rsid w:val="00D24438"/>
    <w:rsid w:val="00D25E4B"/>
    <w:rsid w:val="00D37EE9"/>
    <w:rsid w:val="00D51018"/>
    <w:rsid w:val="00D514AF"/>
    <w:rsid w:val="00D5617C"/>
    <w:rsid w:val="00D56688"/>
    <w:rsid w:val="00D56BEE"/>
    <w:rsid w:val="00D62B72"/>
    <w:rsid w:val="00D63A44"/>
    <w:rsid w:val="00D673E5"/>
    <w:rsid w:val="00D72210"/>
    <w:rsid w:val="00D74EA9"/>
    <w:rsid w:val="00D8045A"/>
    <w:rsid w:val="00D823A8"/>
    <w:rsid w:val="00D933BA"/>
    <w:rsid w:val="00D9354C"/>
    <w:rsid w:val="00DA0D26"/>
    <w:rsid w:val="00DA6327"/>
    <w:rsid w:val="00DB1554"/>
    <w:rsid w:val="00DB752E"/>
    <w:rsid w:val="00DE0643"/>
    <w:rsid w:val="00DF1C3E"/>
    <w:rsid w:val="00DF6D4B"/>
    <w:rsid w:val="00E049BC"/>
    <w:rsid w:val="00E063E2"/>
    <w:rsid w:val="00E12EF5"/>
    <w:rsid w:val="00E134B9"/>
    <w:rsid w:val="00E152E7"/>
    <w:rsid w:val="00E15B5F"/>
    <w:rsid w:val="00E25713"/>
    <w:rsid w:val="00E37C95"/>
    <w:rsid w:val="00E40BFA"/>
    <w:rsid w:val="00E55607"/>
    <w:rsid w:val="00E5624A"/>
    <w:rsid w:val="00E67BF4"/>
    <w:rsid w:val="00E717B4"/>
    <w:rsid w:val="00E75871"/>
    <w:rsid w:val="00E7757F"/>
    <w:rsid w:val="00E8037C"/>
    <w:rsid w:val="00E86BC3"/>
    <w:rsid w:val="00E90221"/>
    <w:rsid w:val="00E90C1E"/>
    <w:rsid w:val="00E91ED8"/>
    <w:rsid w:val="00E95075"/>
    <w:rsid w:val="00EB4DCA"/>
    <w:rsid w:val="00EC08C2"/>
    <w:rsid w:val="00EC0A12"/>
    <w:rsid w:val="00ED7516"/>
    <w:rsid w:val="00EF1432"/>
    <w:rsid w:val="00F00291"/>
    <w:rsid w:val="00F03B70"/>
    <w:rsid w:val="00F046C8"/>
    <w:rsid w:val="00F1240B"/>
    <w:rsid w:val="00F20148"/>
    <w:rsid w:val="00F223D5"/>
    <w:rsid w:val="00F2332F"/>
    <w:rsid w:val="00F2479D"/>
    <w:rsid w:val="00F27229"/>
    <w:rsid w:val="00F32A67"/>
    <w:rsid w:val="00F3343E"/>
    <w:rsid w:val="00F37F54"/>
    <w:rsid w:val="00F447F9"/>
    <w:rsid w:val="00F507D3"/>
    <w:rsid w:val="00F513E8"/>
    <w:rsid w:val="00F6435D"/>
    <w:rsid w:val="00F66D09"/>
    <w:rsid w:val="00F80B6F"/>
    <w:rsid w:val="00F80BDD"/>
    <w:rsid w:val="00F85E63"/>
    <w:rsid w:val="00F86FC7"/>
    <w:rsid w:val="00F90ADB"/>
    <w:rsid w:val="00FA1D9F"/>
    <w:rsid w:val="00FA6AB9"/>
    <w:rsid w:val="00FB06E4"/>
    <w:rsid w:val="00FB1987"/>
    <w:rsid w:val="00FB2E30"/>
    <w:rsid w:val="00FB352A"/>
    <w:rsid w:val="00FC2F52"/>
    <w:rsid w:val="00FC3065"/>
    <w:rsid w:val="00FC56FF"/>
    <w:rsid w:val="00FD28C3"/>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0EF27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82985">
      <w:bodyDiv w:val="1"/>
      <w:marLeft w:val="0"/>
      <w:marRight w:val="0"/>
      <w:marTop w:val="0"/>
      <w:marBottom w:val="0"/>
      <w:divBdr>
        <w:top w:val="none" w:sz="0" w:space="0" w:color="auto"/>
        <w:left w:val="none" w:sz="0" w:space="0" w:color="auto"/>
        <w:bottom w:val="none" w:sz="0" w:space="0" w:color="auto"/>
        <w:right w:val="none" w:sz="0" w:space="0" w:color="auto"/>
      </w:divBdr>
    </w:div>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031295713">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B33B9-3CF4-4B42-A408-A5418D4D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1798</Words>
  <Characters>10251</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Jane Maringer-Cantu</cp:lastModifiedBy>
  <cp:revision>3</cp:revision>
  <cp:lastPrinted>2016-09-29T16:32:00Z</cp:lastPrinted>
  <dcterms:created xsi:type="dcterms:W3CDTF">2017-09-29T05:50:00Z</dcterms:created>
  <dcterms:modified xsi:type="dcterms:W3CDTF">2017-09-29T05:51:00Z</dcterms:modified>
</cp:coreProperties>
</file>